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1763" w14:textId="5F3EF9A4" w:rsidR="00270EDA" w:rsidRPr="00085E39" w:rsidRDefault="002112D4" w:rsidP="002112D4">
      <w:pPr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085E39">
        <w:rPr>
          <w:rFonts w:asciiTheme="minorHAnsi" w:hAnsiTheme="minorHAnsi" w:cstheme="minorHAnsi"/>
          <w:iCs/>
          <w:sz w:val="22"/>
          <w:szCs w:val="22"/>
        </w:rPr>
        <w:t xml:space="preserve">Dotyczy postępowania o udzielenie zamówienia publicznego pn. </w:t>
      </w:r>
      <w:r w:rsidRPr="00085E39">
        <w:rPr>
          <w:rFonts w:asciiTheme="minorHAnsi" w:hAnsiTheme="minorHAnsi" w:cstheme="minorHAnsi"/>
          <w:iCs/>
          <w:sz w:val="22"/>
          <w:szCs w:val="22"/>
        </w:rPr>
        <w:br/>
        <w:t xml:space="preserve">„Dostawa samochodu </w:t>
      </w:r>
      <w:r w:rsidR="00463EB6">
        <w:rPr>
          <w:rFonts w:asciiTheme="minorHAnsi" w:hAnsiTheme="minorHAnsi" w:cstheme="minorHAnsi"/>
          <w:iCs/>
          <w:sz w:val="22"/>
          <w:szCs w:val="22"/>
        </w:rPr>
        <w:t>osobowego typu SUV</w:t>
      </w:r>
      <w:r w:rsidRPr="00085E39">
        <w:rPr>
          <w:rFonts w:asciiTheme="minorHAnsi" w:hAnsiTheme="minorHAnsi" w:cstheme="minorHAnsi"/>
          <w:iCs/>
          <w:sz w:val="22"/>
          <w:szCs w:val="22"/>
        </w:rPr>
        <w:t>”.</w:t>
      </w:r>
    </w:p>
    <w:p w14:paraId="59910508" w14:textId="77777777" w:rsidR="002112D4" w:rsidRPr="00085E39" w:rsidRDefault="002112D4" w:rsidP="002112D4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1FDAF321" w14:textId="77777777" w:rsidR="007A65C0" w:rsidRPr="00085E39" w:rsidRDefault="00207FFC" w:rsidP="007A65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85E39">
        <w:rPr>
          <w:rFonts w:asciiTheme="minorHAnsi" w:hAnsiTheme="minorHAnsi" w:cstheme="minorHAnsi"/>
          <w:b/>
          <w:sz w:val="22"/>
          <w:szCs w:val="22"/>
        </w:rPr>
        <w:t>SPECYFIKACJA TECHNICZNA</w:t>
      </w:r>
    </w:p>
    <w:p w14:paraId="2DADFB60" w14:textId="77777777" w:rsidR="00270EDA" w:rsidRPr="00085E39" w:rsidRDefault="00270EDA" w:rsidP="007A65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3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0"/>
        <w:gridCol w:w="2882"/>
        <w:gridCol w:w="3003"/>
        <w:gridCol w:w="3222"/>
      </w:tblGrid>
      <w:tr w:rsidR="003B2A80" w:rsidRPr="00085E39" w14:paraId="64CCEEEC" w14:textId="77777777" w:rsidTr="00FB519B">
        <w:trPr>
          <w:cantSplit/>
          <w:trHeight w:val="34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1692C" w14:textId="6BBD1695" w:rsidR="00121316" w:rsidRPr="00085E39" w:rsidRDefault="00121316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L</w:t>
            </w:r>
            <w:r w:rsidR="002112D4"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p.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C618D" w14:textId="77777777" w:rsidR="00121316" w:rsidRPr="00085E39" w:rsidRDefault="00121316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Opis parametrów technicznych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2A47" w14:textId="77777777" w:rsidR="00121316" w:rsidRPr="00085E39" w:rsidRDefault="00121316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Wymagane minimalne wielkości parametrów</w:t>
            </w:r>
            <w:r w:rsidRPr="00085E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A747" w14:textId="77777777" w:rsidR="00121316" w:rsidRPr="00085E39" w:rsidRDefault="00121316">
            <w:pPr>
              <w:pStyle w:val="Nagwek3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Oferowane przez Wykonawcę wielkości parametrów </w:t>
            </w:r>
          </w:p>
          <w:p w14:paraId="1867458F" w14:textId="77777777" w:rsidR="00121316" w:rsidRPr="00085E39" w:rsidRDefault="00121316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79EEAD" w14:textId="08C37DA5" w:rsidR="002112D4" w:rsidRPr="00085E39" w:rsidRDefault="002112D4" w:rsidP="002112D4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iCs/>
                <w:sz w:val="20"/>
              </w:rPr>
            </w:pPr>
            <w:r w:rsidRPr="00085E39">
              <w:rPr>
                <w:rFonts w:asciiTheme="minorHAnsi" w:hAnsiTheme="minorHAnsi" w:cstheme="minorHAnsi"/>
                <w:iCs/>
                <w:sz w:val="20"/>
              </w:rPr>
              <w:t>W</w:t>
            </w:r>
            <w:r w:rsidR="00C90B3A" w:rsidRPr="00085E39">
              <w:rPr>
                <w:rFonts w:asciiTheme="minorHAnsi" w:hAnsiTheme="minorHAnsi" w:cstheme="minorHAnsi"/>
                <w:iCs/>
                <w:sz w:val="20"/>
              </w:rPr>
              <w:t xml:space="preserve"> odpowiednich polach </w:t>
            </w:r>
            <w:r w:rsidR="00121316" w:rsidRPr="00085E39">
              <w:rPr>
                <w:rFonts w:asciiTheme="minorHAnsi" w:hAnsiTheme="minorHAnsi" w:cstheme="minorHAnsi"/>
                <w:iCs/>
                <w:sz w:val="20"/>
              </w:rPr>
              <w:t xml:space="preserve">należy wpisać </w:t>
            </w:r>
            <w:r w:rsidR="00121316" w:rsidRPr="00700C1A">
              <w:rPr>
                <w:rFonts w:asciiTheme="minorHAnsi" w:hAnsiTheme="minorHAnsi" w:cstheme="minorHAnsi"/>
                <w:b/>
                <w:bCs/>
                <w:iCs/>
                <w:sz w:val="20"/>
              </w:rPr>
              <w:t>faktyczne wartości parametrów</w:t>
            </w:r>
            <w:r w:rsidR="00121316" w:rsidRPr="00085E39">
              <w:rPr>
                <w:rFonts w:asciiTheme="minorHAnsi" w:hAnsiTheme="minorHAnsi" w:cstheme="minorHAnsi"/>
                <w:iCs/>
                <w:sz w:val="20"/>
              </w:rPr>
              <w:t xml:space="preserve"> dla poszczególnych pozycji przedmiotu zamówienia</w:t>
            </w:r>
            <w:r w:rsidRPr="00085E39">
              <w:rPr>
                <w:rFonts w:asciiTheme="minorHAnsi" w:hAnsiTheme="minorHAnsi" w:cstheme="minorHAnsi"/>
                <w:iCs/>
                <w:sz w:val="20"/>
              </w:rPr>
              <w:t>. P</w:t>
            </w:r>
            <w:r w:rsidR="00121316" w:rsidRPr="00085E39">
              <w:rPr>
                <w:rFonts w:asciiTheme="minorHAnsi" w:hAnsiTheme="minorHAnsi" w:cstheme="minorHAnsi"/>
                <w:iCs/>
                <w:sz w:val="20"/>
              </w:rPr>
              <w:t>ola oznaczon</w:t>
            </w:r>
            <w:r w:rsidRPr="00085E39">
              <w:rPr>
                <w:rFonts w:asciiTheme="minorHAnsi" w:hAnsiTheme="minorHAnsi" w:cstheme="minorHAnsi"/>
                <w:iCs/>
                <w:sz w:val="20"/>
              </w:rPr>
              <w:t>e</w:t>
            </w:r>
            <w:r w:rsidR="00121316" w:rsidRPr="00085E39">
              <w:rPr>
                <w:rFonts w:asciiTheme="minorHAnsi" w:hAnsiTheme="minorHAnsi" w:cstheme="minorHAnsi"/>
                <w:iCs/>
                <w:sz w:val="20"/>
              </w:rPr>
              <w:t xml:space="preserve"> jako „TAK” </w:t>
            </w:r>
            <w:r w:rsidRPr="00085E39">
              <w:rPr>
                <w:rFonts w:asciiTheme="minorHAnsi" w:hAnsiTheme="minorHAnsi" w:cstheme="minorHAnsi"/>
                <w:iCs/>
                <w:sz w:val="20"/>
              </w:rPr>
              <w:t>oznaczają bezwzględny wymóg. W takim</w:t>
            </w:r>
            <w:r w:rsidR="00D62221" w:rsidRPr="00085E39">
              <w:rPr>
                <w:rFonts w:asciiTheme="minorHAnsi" w:hAnsiTheme="minorHAnsi" w:cstheme="minorHAnsi"/>
                <w:iCs/>
                <w:sz w:val="20"/>
              </w:rPr>
              <w:t xml:space="preserve"> przypadku zgodnoś</w:t>
            </w:r>
            <w:r w:rsidRPr="00085E39">
              <w:rPr>
                <w:rFonts w:asciiTheme="minorHAnsi" w:hAnsiTheme="minorHAnsi" w:cstheme="minorHAnsi"/>
                <w:iCs/>
                <w:sz w:val="20"/>
              </w:rPr>
              <w:t>ć</w:t>
            </w:r>
            <w:r w:rsidR="00D62221" w:rsidRPr="00085E39">
              <w:rPr>
                <w:rFonts w:asciiTheme="minorHAnsi" w:hAnsiTheme="minorHAnsi" w:cstheme="minorHAnsi"/>
                <w:iCs/>
                <w:sz w:val="20"/>
              </w:rPr>
              <w:t xml:space="preserve"> z wymaganiami </w:t>
            </w:r>
            <w:r w:rsidR="00121316" w:rsidRPr="00085E39">
              <w:rPr>
                <w:rFonts w:asciiTheme="minorHAnsi" w:hAnsiTheme="minorHAnsi" w:cstheme="minorHAnsi"/>
                <w:iCs/>
                <w:sz w:val="20"/>
              </w:rPr>
              <w:t>należy potwierdzić wpisując „TAK”</w:t>
            </w:r>
            <w:r w:rsidRPr="00085E39">
              <w:rPr>
                <w:rFonts w:asciiTheme="minorHAnsi" w:hAnsiTheme="minorHAnsi" w:cstheme="minorHAnsi"/>
                <w:iCs/>
                <w:sz w:val="20"/>
              </w:rPr>
              <w:t xml:space="preserve">. </w:t>
            </w:r>
            <w:r w:rsidRPr="00085E39">
              <w:rPr>
                <w:rFonts w:asciiTheme="minorHAnsi" w:hAnsiTheme="minorHAnsi" w:cstheme="minorHAnsi"/>
                <w:iCs/>
                <w:spacing w:val="4"/>
                <w:sz w:val="20"/>
              </w:rPr>
              <w:t>Brak wypełnienia lub zapis „NIE” w</w:t>
            </w:r>
          </w:p>
          <w:p w14:paraId="68DF97BC" w14:textId="7BB8BEAA" w:rsidR="002112D4" w:rsidRPr="00085E39" w:rsidRDefault="002112D4" w:rsidP="002112D4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iCs/>
                <w:spacing w:val="4"/>
                <w:sz w:val="20"/>
              </w:rPr>
              <w:t>kolumnie „Oferowane przez Wykonawcę wielkości parametrów” będzie traktowany jako brak danego parametru konfiguracji przedmiotu zamówienia. Niespełnienie choćby jednego z bezwzględnie wymaganych warunków granicznych spowoduje odrzucenie oferty.</w:t>
            </w:r>
          </w:p>
        </w:tc>
      </w:tr>
      <w:tr w:rsidR="00170F65" w:rsidRPr="00085E39" w14:paraId="16A82D45" w14:textId="77777777" w:rsidTr="00FB519B">
        <w:trPr>
          <w:cantSplit/>
          <w:trHeight w:val="34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6B598" w14:textId="77777777" w:rsidR="00170F65" w:rsidRPr="00085E39" w:rsidRDefault="00170F65" w:rsidP="00170F65">
            <w:pPr>
              <w:pStyle w:val="Stopka"/>
              <w:ind w:left="57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I.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1443D" w14:textId="4E31C3AD" w:rsidR="00170F65" w:rsidRPr="00085E39" w:rsidRDefault="0075422D" w:rsidP="007A65C0">
            <w:pPr>
              <w:pStyle w:val="Styl"/>
              <w:ind w:left="4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Oznaczenie katalogowe pojazdu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39E97" w14:textId="46EF068E" w:rsidR="00170F65" w:rsidRPr="00085E39" w:rsidRDefault="00C90B3A" w:rsidP="007A65C0">
            <w:pPr>
              <w:pStyle w:val="Nagwek3H3-Heading33l33h3l3list3Naglwek3TopicSubHeadingH3L3Heading3"/>
              <w:spacing w:before="0" w:line="240" w:lineRule="auto"/>
              <w:ind w:left="0" w:firstLine="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m</w:t>
            </w:r>
            <w:r w:rsidR="00170F65" w:rsidRPr="00085E3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arka / model</w:t>
            </w:r>
            <w:r w:rsidR="0029053F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/ wersja wyposażenia</w:t>
            </w:r>
            <w:r w:rsidR="00170F65" w:rsidRPr="00085E3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pojazdu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FD2B" w14:textId="77777777" w:rsidR="00170F65" w:rsidRPr="00085E39" w:rsidRDefault="00170F65" w:rsidP="007A65C0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5576173A" w14:textId="77777777" w:rsidTr="00FB519B">
        <w:trPr>
          <w:cantSplit/>
          <w:trHeight w:val="34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D70F4" w14:textId="77777777" w:rsidR="00121316" w:rsidRPr="00085E39" w:rsidRDefault="00121316">
            <w:pPr>
              <w:pStyle w:val="Stopka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32604" w14:textId="77777777" w:rsidR="00121316" w:rsidRPr="00085E39" w:rsidRDefault="00703AF7" w:rsidP="007A65C0">
            <w:pPr>
              <w:pStyle w:val="Styl"/>
              <w:ind w:left="43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Samochód fabrycznie nowy, nieużywany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65E71" w14:textId="77777777" w:rsidR="00121316" w:rsidRPr="00085E39" w:rsidRDefault="00703AF7" w:rsidP="007A65C0">
            <w:pPr>
              <w:pStyle w:val="Nagwek3H3-Heading33l33h3l3list3Naglwek3TopicSubHeadingH3L3Heading3"/>
              <w:spacing w:before="0" w:line="240" w:lineRule="auto"/>
              <w:ind w:left="0" w:firstLine="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1D99D" w14:textId="77777777" w:rsidR="00121316" w:rsidRPr="00085E39" w:rsidRDefault="00121316" w:rsidP="007A65C0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1E3B70CC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65F8F1" w14:textId="77777777" w:rsidR="00EA3F9E" w:rsidRPr="00085E39" w:rsidRDefault="00EA3F9E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C0C78" w14:textId="77777777" w:rsidR="00EA3F9E" w:rsidRPr="00085E39" w:rsidRDefault="00703AF7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Rok produkcji samochodu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7260A" w14:textId="09F9FA31" w:rsidR="00306C87" w:rsidRPr="00085E39" w:rsidRDefault="005E33EE" w:rsidP="007A65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nie wcześniej niż 202</w:t>
            </w:r>
            <w:r w:rsidR="0024552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B54A8" w14:textId="77777777" w:rsidR="00EA3F9E" w:rsidRPr="00085E39" w:rsidRDefault="00EA3F9E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2C065604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30BB0" w14:textId="77777777" w:rsidR="00EA3F9E" w:rsidRPr="00085E39" w:rsidRDefault="00EA3F9E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44704" w14:textId="77777777" w:rsidR="00EA3F9E" w:rsidRPr="00085E39" w:rsidRDefault="00B47AE6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Typ nadwozia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52364" w14:textId="130C831F" w:rsidR="00306C87" w:rsidRPr="00085E39" w:rsidRDefault="0029053F" w:rsidP="007A65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SUV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BA358" w14:textId="77777777" w:rsidR="00EA3F9E" w:rsidRPr="00085E39" w:rsidRDefault="00EA3F9E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0B3050" w:rsidRPr="00085E39" w14:paraId="51AF5B73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5D8C3" w14:textId="77777777" w:rsidR="000B3050" w:rsidRPr="00085E39" w:rsidRDefault="000B3050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9B204" w14:textId="713CD345" w:rsidR="000B3050" w:rsidRPr="00085E39" w:rsidRDefault="000B3050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 drzwi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F22FD" w14:textId="4581E58B" w:rsidR="000B3050" w:rsidRDefault="000B30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E0E16" w14:textId="77777777" w:rsidR="000B3050" w:rsidRPr="00085E39" w:rsidRDefault="000B3050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286D85FC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90C11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0EDC7" w14:textId="77777777" w:rsidR="00296F54" w:rsidRPr="00085E39" w:rsidRDefault="00B47AE6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Ilość miejsc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E99AD" w14:textId="1B3EFA81" w:rsidR="00296F54" w:rsidRPr="00085E39" w:rsidRDefault="000B30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70F65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(kierowca +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170F65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pasażerów)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A4608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473121" w:rsidRPr="00085E39" w14:paraId="7DD5D832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67712" w14:textId="77777777" w:rsidR="00473121" w:rsidRPr="00085E39" w:rsidRDefault="00473121" w:rsidP="00473121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2A9B5" w14:textId="36B4FB3D" w:rsidR="00473121" w:rsidRPr="00085E39" w:rsidRDefault="00473121" w:rsidP="004731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 xml:space="preserve">Długość całkowita 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55920" w14:textId="22FFDACC" w:rsidR="00473121" w:rsidRDefault="00473121" w:rsidP="004731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minimum 4700 mm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8E855" w14:textId="77777777" w:rsidR="00473121" w:rsidRPr="00085E39" w:rsidRDefault="00473121" w:rsidP="00473121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473121" w:rsidRPr="00085E39" w14:paraId="5F48CDBB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96C5A" w14:textId="77777777" w:rsidR="00473121" w:rsidRPr="00085E39" w:rsidRDefault="00473121" w:rsidP="00473121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E977B" w14:textId="6EF90F71" w:rsidR="00473121" w:rsidRPr="00034994" w:rsidRDefault="00473121" w:rsidP="0047312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Szerokość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61AE7" w14:textId="10D3E2A4" w:rsidR="00473121" w:rsidRPr="00034994" w:rsidRDefault="00473121" w:rsidP="0047312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minimum 1850 mm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30C39" w14:textId="77777777" w:rsidR="00473121" w:rsidRPr="00085E39" w:rsidRDefault="00473121" w:rsidP="00473121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473121" w:rsidRPr="00085E39" w14:paraId="282209DC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BB2C2" w14:textId="77777777" w:rsidR="00473121" w:rsidRPr="00085E39" w:rsidRDefault="00473121" w:rsidP="00473121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57B30" w14:textId="0B4E9460" w:rsidR="00473121" w:rsidRPr="00085E39" w:rsidRDefault="00473121" w:rsidP="004731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994">
              <w:rPr>
                <w:rFonts w:ascii="Arial" w:hAnsi="Arial" w:cs="Arial"/>
                <w:sz w:val="20"/>
              </w:rPr>
              <w:t>Rozstaw osi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3E1E9" w14:textId="3BE8562D" w:rsidR="00473121" w:rsidRPr="00085E39" w:rsidRDefault="00473121" w:rsidP="004731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4994">
              <w:rPr>
                <w:rFonts w:ascii="Arial" w:hAnsi="Arial" w:cs="Arial"/>
                <w:sz w:val="20"/>
              </w:rPr>
              <w:t xml:space="preserve">minimum </w:t>
            </w:r>
            <w:r>
              <w:rPr>
                <w:rFonts w:ascii="Arial" w:hAnsi="Arial" w:cs="Arial"/>
                <w:sz w:val="20"/>
              </w:rPr>
              <w:t>2750</w:t>
            </w:r>
            <w:r w:rsidRPr="00034994">
              <w:rPr>
                <w:rFonts w:ascii="Arial" w:hAnsi="Arial" w:cs="Arial"/>
                <w:sz w:val="20"/>
              </w:rPr>
              <w:t xml:space="preserve"> mm 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EA30C" w14:textId="77777777" w:rsidR="00473121" w:rsidRPr="00085E39" w:rsidRDefault="00473121" w:rsidP="00473121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473121" w:rsidRPr="00085E39" w14:paraId="4385CCD4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0F232" w14:textId="77777777" w:rsidR="00473121" w:rsidRPr="00085E39" w:rsidRDefault="00473121" w:rsidP="00473121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847A0" w14:textId="496D9D64" w:rsidR="00473121" w:rsidRPr="00085E39" w:rsidRDefault="00473121" w:rsidP="004731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994">
              <w:rPr>
                <w:rFonts w:ascii="Arial" w:hAnsi="Arial" w:cs="Arial"/>
                <w:sz w:val="20"/>
              </w:rPr>
              <w:t>Rozstaw kół przednich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08855" w14:textId="0D3BF307" w:rsidR="00473121" w:rsidRPr="00085E39" w:rsidRDefault="00473121" w:rsidP="004731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4994">
              <w:rPr>
                <w:rFonts w:ascii="Arial" w:hAnsi="Arial" w:cs="Arial"/>
                <w:sz w:val="20"/>
              </w:rPr>
              <w:t>m</w:t>
            </w:r>
            <w:r>
              <w:rPr>
                <w:rFonts w:ascii="Arial" w:hAnsi="Arial" w:cs="Arial"/>
                <w:sz w:val="20"/>
              </w:rPr>
              <w:t>inimum 1550</w:t>
            </w:r>
            <w:r w:rsidRPr="00034994">
              <w:rPr>
                <w:rFonts w:ascii="Arial" w:hAnsi="Arial" w:cs="Arial"/>
                <w:sz w:val="20"/>
              </w:rPr>
              <w:t xml:space="preserve"> mm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B2275" w14:textId="77777777" w:rsidR="00473121" w:rsidRPr="00085E39" w:rsidRDefault="00473121" w:rsidP="00473121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473121" w:rsidRPr="00085E39" w14:paraId="0D5B1D0B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FB143" w14:textId="77777777" w:rsidR="00473121" w:rsidRPr="00085E39" w:rsidRDefault="00473121" w:rsidP="00473121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045C9" w14:textId="4FE70405" w:rsidR="00473121" w:rsidRPr="00085E39" w:rsidRDefault="00473121" w:rsidP="004731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Rozstaw</w:t>
            </w:r>
            <w:r w:rsidRPr="00034994">
              <w:rPr>
                <w:rFonts w:ascii="Arial" w:hAnsi="Arial" w:cs="Arial"/>
                <w:sz w:val="20"/>
              </w:rPr>
              <w:t xml:space="preserve"> kół tylnych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1FFF8" w14:textId="13EB29C7" w:rsidR="00473121" w:rsidRPr="00085E39" w:rsidRDefault="00473121" w:rsidP="004731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4994">
              <w:rPr>
                <w:rFonts w:ascii="Arial" w:hAnsi="Arial" w:cs="Arial"/>
                <w:sz w:val="20"/>
              </w:rPr>
              <w:t>m</w:t>
            </w:r>
            <w:r>
              <w:rPr>
                <w:rFonts w:ascii="Arial" w:hAnsi="Arial" w:cs="Arial"/>
                <w:sz w:val="20"/>
              </w:rPr>
              <w:t>inimum 1550</w:t>
            </w:r>
            <w:r w:rsidRPr="00034994">
              <w:rPr>
                <w:rFonts w:ascii="Arial" w:hAnsi="Arial" w:cs="Arial"/>
                <w:sz w:val="20"/>
              </w:rPr>
              <w:t xml:space="preserve"> mm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59FAA" w14:textId="77777777" w:rsidR="00473121" w:rsidRPr="00085E39" w:rsidRDefault="00473121" w:rsidP="00473121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473121" w:rsidRPr="00085E39" w14:paraId="3F8C1719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2CC11" w14:textId="77777777" w:rsidR="00473121" w:rsidRPr="00085E39" w:rsidRDefault="00473121" w:rsidP="00473121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B828A" w14:textId="3D22352C" w:rsidR="00473121" w:rsidRPr="00085E39" w:rsidRDefault="00473121" w:rsidP="004731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Pojemność przestrzeni bagażowej (siedzenia rozłożone)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BC438" w14:textId="5D164D7E" w:rsidR="00473121" w:rsidRPr="00085E39" w:rsidRDefault="00473121" w:rsidP="004731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co najmniej 850 litrów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37B40" w14:textId="77777777" w:rsidR="00473121" w:rsidRPr="00085E39" w:rsidRDefault="00473121" w:rsidP="00473121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0C4C7C" w:rsidRPr="00085E39" w14:paraId="0F1520AF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3A66" w14:textId="77777777" w:rsidR="000C4C7C" w:rsidRPr="00085E39" w:rsidRDefault="000C4C7C" w:rsidP="000C4C7C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024DC" w14:textId="77777777" w:rsidR="000C4C7C" w:rsidRPr="00085E39" w:rsidRDefault="000C4C7C" w:rsidP="000C4C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Rodzaj silnika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2E28B" w14:textId="35874448" w:rsidR="000C4C7C" w:rsidRPr="00085E39" w:rsidRDefault="000C4C7C" w:rsidP="000C4C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spalinowy o zapłonie iskrowym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9A113" w14:textId="77777777" w:rsidR="000C4C7C" w:rsidRPr="00085E39" w:rsidRDefault="000C4C7C" w:rsidP="000C4C7C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0C4C7C" w:rsidRPr="00085E39" w14:paraId="3BE227B6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397B1" w14:textId="77777777" w:rsidR="000C4C7C" w:rsidRPr="00085E39" w:rsidRDefault="000C4C7C" w:rsidP="000C4C7C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F2B09" w14:textId="77777777" w:rsidR="000C4C7C" w:rsidRPr="00085E39" w:rsidRDefault="000C4C7C" w:rsidP="000C4C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Rodzaj paliwa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2A18E" w14:textId="1532C583" w:rsidR="000C4C7C" w:rsidRPr="00085E39" w:rsidRDefault="000C4C7C" w:rsidP="000C4C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benzyna bezołowiowa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CA1A5" w14:textId="77777777" w:rsidR="000C4C7C" w:rsidRPr="00085E39" w:rsidRDefault="000C4C7C" w:rsidP="000C4C7C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CC081A" w:rsidRPr="00085E39" w14:paraId="0FCB5FCA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F1D689" w14:textId="77777777" w:rsidR="00CC081A" w:rsidRPr="00085E39" w:rsidRDefault="00CC081A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0339D" w14:textId="514BF4A6" w:rsidR="00CC081A" w:rsidRPr="00085E39" w:rsidRDefault="00CC081A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silnika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8F2D0" w14:textId="67D58AC6" w:rsidR="00CC081A" w:rsidRPr="00CC081A" w:rsidRDefault="00CC081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1</w:t>
            </w:r>
            <w:r w:rsidR="001F783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 cm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7FB2B" w14:textId="77777777" w:rsidR="00CC081A" w:rsidRPr="00085E39" w:rsidRDefault="00CC081A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D9114B" w:rsidRPr="00085E39" w14:paraId="7A6DA14A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A32C0" w14:textId="77777777" w:rsidR="00D9114B" w:rsidRPr="00085E39" w:rsidRDefault="00D9114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9F472" w14:textId="77777777" w:rsidR="00D9114B" w:rsidRPr="00085E39" w:rsidRDefault="003F6B7C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Moc maksymalna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3ADA1" w14:textId="22012C34" w:rsidR="00D9114B" w:rsidRPr="00085E39" w:rsidRDefault="00EB6C71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co najmniej 1</w:t>
            </w:r>
            <w:r w:rsidR="000C4C7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EE59FB" w:rsidRPr="00085E3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F6B7C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8C8D7" w14:textId="77777777" w:rsidR="00D9114B" w:rsidRPr="00085E39" w:rsidRDefault="00D9114B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F6B7C" w:rsidRPr="00085E39" w14:paraId="15DB2608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19522" w14:textId="77777777" w:rsidR="003F6B7C" w:rsidRPr="00085E39" w:rsidRDefault="003F6B7C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31FEE" w14:textId="77777777" w:rsidR="003F6B7C" w:rsidRPr="00085E39" w:rsidRDefault="003F6B7C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Średnie zużycie paliwa (cykl mieszany)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CBA7D" w14:textId="61067AE4" w:rsidR="003F6B7C" w:rsidRPr="00085E39" w:rsidRDefault="00EB6C71" w:rsidP="00EE59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nie większe niż </w:t>
            </w:r>
            <w:r w:rsidR="001F783F">
              <w:rPr>
                <w:rFonts w:asciiTheme="minorHAnsi" w:hAnsiTheme="minorHAnsi" w:cstheme="minorHAnsi"/>
                <w:sz w:val="22"/>
                <w:szCs w:val="22"/>
              </w:rPr>
              <w:t>8,</w:t>
            </w:r>
            <w:r w:rsidR="000C4C7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F6B7C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litr</w:t>
            </w:r>
            <w:r w:rsidR="00FF7F7B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3F6B7C" w:rsidRPr="00085E39">
              <w:rPr>
                <w:rFonts w:asciiTheme="minorHAnsi" w:hAnsiTheme="minorHAnsi" w:cstheme="minorHAnsi"/>
                <w:sz w:val="22"/>
                <w:szCs w:val="22"/>
              </w:rPr>
              <w:t>/100km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B1CC3" w14:textId="77777777" w:rsidR="003F6B7C" w:rsidRPr="00085E39" w:rsidRDefault="003F6B7C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5834C7DF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EB56F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32376" w14:textId="77777777" w:rsidR="00296F54" w:rsidRPr="00085E39" w:rsidRDefault="003F6B7C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Emisja dwutlenku węgla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4524A" w14:textId="5AE3A56F" w:rsidR="00296F54" w:rsidRPr="00085E39" w:rsidRDefault="00EE59FB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nie większa niż </w:t>
            </w:r>
            <w:r w:rsidR="000C4C7C">
              <w:rPr>
                <w:rFonts w:asciiTheme="minorHAnsi" w:hAnsiTheme="minorHAnsi" w:cstheme="minorHAnsi"/>
                <w:sz w:val="22"/>
                <w:szCs w:val="22"/>
              </w:rPr>
              <w:t>175</w:t>
            </w:r>
            <w:r w:rsidR="003F6B7C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g/km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5B45B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16A83114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4946B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EC7FB" w14:textId="77777777" w:rsidR="00296F54" w:rsidRPr="00085E39" w:rsidRDefault="003F6B7C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Emisja zanieczyszczeń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AAC72" w14:textId="623C0026" w:rsidR="00296F54" w:rsidRPr="00085E39" w:rsidRDefault="004718B6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spełnia normę emisji spalin E</w:t>
            </w:r>
            <w:r w:rsidR="003F6B7C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uro </w:t>
            </w:r>
            <w:r w:rsidR="001F783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0C4C7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65718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0C4C7C" w:rsidRPr="00085E39" w14:paraId="7A936497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1195A" w14:textId="77777777" w:rsidR="000C4C7C" w:rsidRPr="00085E39" w:rsidRDefault="000C4C7C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67427" w14:textId="4AF86FA8" w:rsidR="000C4C7C" w:rsidRDefault="000C4C7C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zbiornika paliwa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2C992" w14:textId="41E7012E" w:rsidR="000C4C7C" w:rsidRDefault="000C4C7C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55 litrów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BB1DD" w14:textId="77777777" w:rsidR="000C4C7C" w:rsidRPr="00085E39" w:rsidRDefault="000C4C7C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546F680B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F7B52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AD553" w14:textId="3FBF970D" w:rsidR="00296F54" w:rsidRPr="000C4C7C" w:rsidRDefault="001F783F" w:rsidP="007A65C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C4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skrzyni biegów (Kryterium nr 2 oceny ofert)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6B782" w14:textId="1EDC5B40" w:rsidR="00296F54" w:rsidRPr="000C4C7C" w:rsidRDefault="000C4C7C" w:rsidP="00306C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1F783F" w:rsidRPr="000C4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echaniczna lub automatyczna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AAE59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076A6467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7546C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E98B0" w14:textId="77777777" w:rsidR="00296F54" w:rsidRPr="00085E39" w:rsidRDefault="004D43F5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Napęd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46F88" w14:textId="17102EF9" w:rsidR="004D43F5" w:rsidRPr="00085E39" w:rsidRDefault="000C4C7C" w:rsidP="003F6B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1F783F">
              <w:rPr>
                <w:rFonts w:asciiTheme="minorHAnsi" w:hAnsiTheme="minorHAnsi" w:cstheme="minorHAnsi"/>
                <w:sz w:val="22"/>
                <w:szCs w:val="22"/>
              </w:rPr>
              <w:t>wszystkie koła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(4x4)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774D9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087B71F7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A8669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31D17" w14:textId="77777777" w:rsidR="00296F54" w:rsidRPr="00085E39" w:rsidRDefault="004D43F5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Koła z oponami letnimi 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FB35D" w14:textId="74A0D059" w:rsidR="004D43F5" w:rsidRPr="00085E39" w:rsidRDefault="004D43F5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obręcze kół </w:t>
            </w:r>
            <w:r w:rsidR="000C4C7C">
              <w:rPr>
                <w:rFonts w:asciiTheme="minorHAnsi" w:hAnsiTheme="minorHAnsi" w:cstheme="minorHAnsi"/>
                <w:sz w:val="22"/>
                <w:szCs w:val="22"/>
              </w:rPr>
              <w:t>ze stopów lekkich</w:t>
            </w: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F30DB3B" w14:textId="55CEA42C" w:rsidR="00296F54" w:rsidRPr="00085E39" w:rsidRDefault="00EE59FB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co najmniej 1</w:t>
            </w:r>
            <w:r w:rsidR="000C4C7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4D43F5" w:rsidRPr="00085E3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5E33EE" w:rsidRPr="00085E39">
              <w:rPr>
                <w:rFonts w:asciiTheme="minorHAnsi" w:hAnsiTheme="minorHAnsi" w:cstheme="minorHAnsi"/>
                <w:sz w:val="22"/>
                <w:szCs w:val="22"/>
              </w:rPr>
              <w:t>, opony letnie o parametrach dostosowanych do wymagań pojazdu</w:t>
            </w:r>
            <w:r w:rsidR="001F783F">
              <w:rPr>
                <w:rFonts w:asciiTheme="minorHAnsi" w:hAnsiTheme="minorHAnsi" w:cstheme="minorHAnsi"/>
                <w:sz w:val="22"/>
                <w:szCs w:val="22"/>
              </w:rPr>
              <w:t xml:space="preserve"> (należy wskazać rozmiar obręczy oraz opon)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71988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1CFD3A3B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FD85E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C3422" w14:textId="0C5E9FA3" w:rsidR="00296F54" w:rsidRPr="00085E39" w:rsidRDefault="000C4C7C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Zestaw koła dojazdowego z podnośnikiem i kluczem. 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4D641" w14:textId="03C83C20" w:rsidR="00296F54" w:rsidRPr="00085E39" w:rsidRDefault="000C4C7C" w:rsidP="004D43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C7766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951A73" w:rsidRPr="00085E39" w14:paraId="1D61A68C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FA96C" w14:textId="77777777" w:rsidR="00951A73" w:rsidRPr="00085E39" w:rsidRDefault="00951A73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372B9" w14:textId="77777777" w:rsidR="00951A73" w:rsidRPr="00085E39" w:rsidRDefault="00E222F8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Kierownica</w:t>
            </w:r>
            <w:r w:rsidR="00951A73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usytuowana po lewej stronie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4D88E" w14:textId="77777777" w:rsidR="00951A73" w:rsidRPr="00085E39" w:rsidRDefault="00951A73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4A604" w14:textId="77777777" w:rsidR="00951A73" w:rsidRPr="00085E39" w:rsidRDefault="00951A73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7534DF" w:rsidRPr="00085E39" w14:paraId="5941C974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97A03" w14:textId="77777777" w:rsidR="007534DF" w:rsidRPr="00085E39" w:rsidRDefault="007534D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A944A" w14:textId="358326E0" w:rsidR="007534DF" w:rsidRPr="00085E39" w:rsidRDefault="007534DF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Skórzana i podgrzewana kierownica wielofunkcyjna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7B47F" w14:textId="67063A87" w:rsidR="007534DF" w:rsidRPr="00085E39" w:rsidRDefault="007534DF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644F45" w14:textId="77777777" w:rsidR="007534DF" w:rsidRPr="00085E39" w:rsidRDefault="007534D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50308DB5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EFA16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D04CA" w14:textId="77777777" w:rsidR="00296F54" w:rsidRPr="00085E39" w:rsidRDefault="004D43F5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Kolumna kierownicy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DC1AE" w14:textId="67C72230" w:rsidR="000C4C7C" w:rsidRPr="00085E39" w:rsidRDefault="00951A73" w:rsidP="000C4C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regulowana co najmniej</w:t>
            </w:r>
            <w:r w:rsidRPr="00085E3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="005E33EE" w:rsidRPr="00085E39">
              <w:rPr>
                <w:rFonts w:asciiTheme="minorHAnsi" w:hAnsiTheme="minorHAnsi" w:cstheme="minorHAnsi"/>
                <w:sz w:val="22"/>
                <w:szCs w:val="22"/>
              </w:rPr>
              <w:t>w 2 płaszczyznach</w:t>
            </w:r>
            <w:r w:rsidR="000C4C7C">
              <w:rPr>
                <w:rFonts w:asciiTheme="minorHAnsi" w:hAnsiTheme="minorHAnsi" w:cstheme="minorHAnsi"/>
                <w:sz w:val="22"/>
                <w:szCs w:val="22"/>
              </w:rPr>
              <w:t xml:space="preserve"> (pion + poziom)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BF346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663A446E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94B51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B5836" w14:textId="68434A7E" w:rsidR="00296F54" w:rsidRPr="00085E39" w:rsidRDefault="000C4C7C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951A73" w:rsidRPr="00085E39">
              <w:rPr>
                <w:rFonts w:asciiTheme="minorHAnsi" w:hAnsiTheme="minorHAnsi" w:cstheme="minorHAnsi"/>
                <w:sz w:val="22"/>
                <w:szCs w:val="22"/>
              </w:rPr>
              <w:t>spomaganie układu kierowniczego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3FE23" w14:textId="77777777" w:rsidR="00296F54" w:rsidRPr="00085E39" w:rsidRDefault="00951A73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95B8E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327DB19F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08A0E" w14:textId="77777777" w:rsidR="00FF7F7B" w:rsidRPr="00085E39" w:rsidRDefault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D226B" w14:textId="680B9B22" w:rsidR="00FF7F7B" w:rsidRDefault="00FF7F7B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Start-Stop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E0291" w14:textId="7BCFDB59" w:rsidR="00FF7F7B" w:rsidRPr="00085E39" w:rsidRDefault="00FF7F7B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54827" w14:textId="77777777" w:rsidR="00FF7F7B" w:rsidRPr="00085E39" w:rsidRDefault="00FF7F7B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641DC39B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56249" w14:textId="77777777" w:rsidR="00FF7F7B" w:rsidRPr="00085E39" w:rsidRDefault="00FF7F7B" w:rsidP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85F44" w14:textId="5D6EB906" w:rsidR="00FF7F7B" w:rsidRDefault="00FF7F7B" w:rsidP="00FF7F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System zapobiegający blokowaniu kół podczas hamowania (typu ABS)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B77E4" w14:textId="7BBD14EF" w:rsidR="00FF7F7B" w:rsidRPr="00085E39" w:rsidRDefault="00FF7F7B" w:rsidP="00FF7F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3248C" w14:textId="77777777" w:rsidR="00FF7F7B" w:rsidRPr="00085E39" w:rsidRDefault="00FF7F7B" w:rsidP="00FF7F7B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5DD3DCC0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E7809" w14:textId="77777777" w:rsidR="00FF7F7B" w:rsidRPr="00085E39" w:rsidRDefault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FA545" w14:textId="718E658D" w:rsidR="00FF7F7B" w:rsidRDefault="00FF7F7B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stabilizacji toru jazdy z kontrolą trakcji (typu ESC, ESP lub DSC)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42428" w14:textId="76516344" w:rsidR="00FF7F7B" w:rsidRPr="00085E39" w:rsidRDefault="00FF7F7B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BCF13" w14:textId="77777777" w:rsidR="00FF7F7B" w:rsidRPr="00085E39" w:rsidRDefault="00FF7F7B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4C73D134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88B37" w14:textId="77777777" w:rsidR="00FF7F7B" w:rsidRPr="00085E39" w:rsidRDefault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1922C" w14:textId="75277D5E" w:rsidR="00FF7F7B" w:rsidRDefault="00FF7F7B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7F7B">
              <w:rPr>
                <w:rFonts w:asciiTheme="minorHAnsi" w:hAnsiTheme="minorHAnsi" w:cstheme="minorHAnsi"/>
                <w:sz w:val="22"/>
                <w:szCs w:val="22"/>
              </w:rPr>
              <w:t xml:space="preserve">System hamowania awaryjnego w przypadku wykrycia pieszych (Extended </w:t>
            </w:r>
            <w:proofErr w:type="spellStart"/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Pedestrian</w:t>
            </w:r>
            <w:proofErr w:type="spellEnd"/>
            <w:r w:rsidRPr="00FF7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Protection</w:t>
            </w:r>
            <w:proofErr w:type="spellEnd"/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18FFA" w14:textId="4B245359" w:rsidR="00FF7F7B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D5C89" w14:textId="77777777" w:rsidR="00FF7F7B" w:rsidRPr="00085E39" w:rsidRDefault="00FF7F7B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031C8CFA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469F0" w14:textId="77777777" w:rsidR="00FF7F7B" w:rsidRPr="00085E39" w:rsidRDefault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0E3E5" w14:textId="36B6110A" w:rsidR="00FF7F7B" w:rsidRDefault="00FF7F7B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System wspomagający pokonywanie podjazdów / wspomaganie ruszania na wzniesieniu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3B284" w14:textId="4B9E6781" w:rsidR="00FF7F7B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44234" w14:textId="77777777" w:rsidR="00FF7F7B" w:rsidRPr="00085E39" w:rsidRDefault="00FF7F7B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4791B1A0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8FC41" w14:textId="77777777" w:rsidR="00FF7F7B" w:rsidRPr="00085E39" w:rsidRDefault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2349C" w14:textId="0F9B8933" w:rsidR="00FF7F7B" w:rsidRDefault="00FF7F7B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7F7B">
              <w:rPr>
                <w:rFonts w:asciiTheme="minorHAnsi" w:hAnsiTheme="minorHAnsi" w:cstheme="minorHAnsi"/>
                <w:sz w:val="22"/>
                <w:szCs w:val="22"/>
              </w:rPr>
              <w:t xml:space="preserve">Kontrola odstępu z funkcją awaryjnego hamowania (Front </w:t>
            </w:r>
            <w:proofErr w:type="spellStart"/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Assist</w:t>
            </w:r>
            <w:proofErr w:type="spellEnd"/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94446" w14:textId="16F5A877" w:rsidR="00FF7F7B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D1815" w14:textId="77777777" w:rsidR="00FF7F7B" w:rsidRPr="00085E39" w:rsidRDefault="00FF7F7B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3E668C65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8125B" w14:textId="77777777" w:rsidR="00FF7F7B" w:rsidRPr="00085E39" w:rsidRDefault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4EE9F" w14:textId="098997C2" w:rsidR="00FF7F7B" w:rsidRDefault="00FF7F7B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System wspomagający utrzymanie pojazdu na środku pasa ruchu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32120" w14:textId="694CA695" w:rsidR="00FF7F7B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AC0E3" w14:textId="77777777" w:rsidR="00FF7F7B" w:rsidRPr="00085E39" w:rsidRDefault="00FF7F7B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2AB6285C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24E6EA" w14:textId="77777777" w:rsidR="00FF7F7B" w:rsidRPr="00085E39" w:rsidRDefault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B923F" w14:textId="1CA172CD" w:rsidR="00FF7F7B" w:rsidRDefault="00FF7F7B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System kontroli ciśnienia w ogumieniu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662D0" w14:textId="3C9F9BAA" w:rsidR="00FF7F7B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99CED" w14:textId="77777777" w:rsidR="00FF7F7B" w:rsidRPr="00085E39" w:rsidRDefault="00FF7F7B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56889DEF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014BD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87C43" w14:textId="78F68EEB" w:rsidR="00296F54" w:rsidRPr="00085E39" w:rsidRDefault="00FF7F7B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E-</w:t>
            </w:r>
            <w:proofErr w:type="spellStart"/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call</w:t>
            </w:r>
            <w:proofErr w:type="spellEnd"/>
            <w:r w:rsidRPr="00FF7F7B">
              <w:rPr>
                <w:rFonts w:asciiTheme="minorHAnsi" w:hAnsiTheme="minorHAnsi" w:cstheme="minorHAnsi"/>
                <w:sz w:val="22"/>
                <w:szCs w:val="22"/>
              </w:rPr>
              <w:t xml:space="preserve"> połączenie alarmowe – manualne lub automatyczne wezwanie pomocy po wypadku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3FBDE" w14:textId="5223940F" w:rsidR="00296F54" w:rsidRPr="00085E39" w:rsidRDefault="00531650" w:rsidP="003F6B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25235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14BE7330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FBC21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123D1" w14:textId="4802CF40" w:rsidR="00296F54" w:rsidRPr="00085E39" w:rsidRDefault="00FF7F7B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7F7B">
              <w:rPr>
                <w:rFonts w:asciiTheme="minorHAnsi" w:hAnsiTheme="minorHAnsi" w:cstheme="minorHAnsi"/>
                <w:sz w:val="22"/>
                <w:szCs w:val="22"/>
              </w:rPr>
              <w:t>Funkcja wykrywania zmęczenia kierowcy (Driver Alert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7DCFF" w14:textId="39F3F258" w:rsidR="00296F54" w:rsidRPr="00085E39" w:rsidRDefault="00531650" w:rsidP="00EB6C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5F4D5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40194068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5A9D0" w14:textId="77777777" w:rsidR="00FF7F7B" w:rsidRPr="00085E39" w:rsidRDefault="00FF7F7B" w:rsidP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0854E" w14:textId="37425196" w:rsidR="00FF7F7B" w:rsidRPr="00085E39" w:rsidRDefault="00FF7F7B" w:rsidP="00FF7F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Hamulce z przodu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6B4AA" w14:textId="0640BFC3" w:rsidR="00FF7F7B" w:rsidRPr="00085E39" w:rsidRDefault="00FF7F7B" w:rsidP="00FF7F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783F">
              <w:rPr>
                <w:rFonts w:asciiTheme="minorHAnsi" w:hAnsiTheme="minorHAnsi" w:cstheme="minorHAnsi"/>
                <w:sz w:val="22"/>
                <w:szCs w:val="22"/>
              </w:rPr>
              <w:t>co najmniej tarczowe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DA17F" w14:textId="77777777" w:rsidR="00FF7F7B" w:rsidRPr="00085E39" w:rsidRDefault="00FF7F7B" w:rsidP="00FF7F7B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F7F7B" w:rsidRPr="00085E39" w14:paraId="7B89D89E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8A342" w14:textId="77777777" w:rsidR="00FF7F7B" w:rsidRPr="00085E39" w:rsidRDefault="00FF7F7B" w:rsidP="00FF7F7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BEDC5" w14:textId="690C69E8" w:rsidR="00FF7F7B" w:rsidRPr="00085E39" w:rsidRDefault="00FF7F7B" w:rsidP="00FF7F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Hamulce z tyłu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D93C2" w14:textId="1C47D601" w:rsidR="00FF7F7B" w:rsidRPr="00085E39" w:rsidRDefault="00FF7F7B" w:rsidP="00FF7F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co najmniej tarczowe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A303F" w14:textId="77777777" w:rsidR="00FF7F7B" w:rsidRPr="00085E39" w:rsidRDefault="00FF7F7B" w:rsidP="00FF7F7B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53C45773" w14:textId="77777777" w:rsidTr="00FB519B">
        <w:trPr>
          <w:cantSplit/>
          <w:trHeight w:val="255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62638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51A92" w14:textId="15AF0835" w:rsidR="001F783F" w:rsidRPr="00085E39" w:rsidRDefault="00F6009D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Automatyczne światła z czujnikiem zmierzchu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91FEB" w14:textId="59F2E0E7" w:rsidR="001F783F" w:rsidRPr="00085E39" w:rsidRDefault="001F783F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A3BC9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EE59FB" w:rsidRPr="00085E39" w14:paraId="4E5F6CF6" w14:textId="77777777" w:rsidTr="00FB519B">
        <w:trPr>
          <w:cantSplit/>
          <w:trHeight w:val="255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82FA3" w14:textId="77777777" w:rsidR="00EE59FB" w:rsidRPr="00085E39" w:rsidRDefault="00EE59FB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8855D" w14:textId="6153C365" w:rsidR="00EE59FB" w:rsidRPr="00085E39" w:rsidRDefault="00F6009D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Inteligentne wycieraczki z czujnikiem deszczu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11216" w14:textId="77777777" w:rsidR="00EE59FB" w:rsidRPr="00085E39" w:rsidRDefault="00EE59FB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F8C8A" w14:textId="77777777" w:rsidR="00EE59FB" w:rsidRPr="00085E39" w:rsidRDefault="00EE59FB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074283C1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F0B39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E77A1" w14:textId="5005FC43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Pasy bezpieczeństwa w pierwszym rzędzie z napinaczami i organicznikami siły napięcia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020DE" w14:textId="10243C29" w:rsidR="00F6009D" w:rsidRPr="00085E39" w:rsidRDefault="00F6009D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9EC7F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60285445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53EC2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5626F" w14:textId="2D4D73DC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Pasy bezpieczeństwa w drugim rzędzie siedzeń (3-punktowe dla wszystkich siedzeń)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DFA83" w14:textId="76261EEF" w:rsidR="00F6009D" w:rsidRPr="00085E39" w:rsidRDefault="00F6009D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06AA6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4C2DCE80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5BF8D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22796" w14:textId="70538351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Poduszka powietrzna dla kierowcy i pasażera z funkcją dezaktywacji czołowej poduszki pasażera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59B82" w14:textId="1C124B37" w:rsidR="00F6009D" w:rsidRPr="00085E39" w:rsidRDefault="00F6009D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B80ED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19A4D578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7EC81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8C8D7" w14:textId="608A11AB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Boczne poduszki powietrzne z przodu, kurtyny powietrzne, centralna poduszka powietrzna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D8785" w14:textId="0BA75306" w:rsidR="00F6009D" w:rsidRPr="00085E39" w:rsidRDefault="00F6009D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4C1A0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704C8302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E14DD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34BEF" w14:textId="7A58F241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Asystent skrętu – monitorowanie nadjeżdżających pojazdów przy skręcie w lewo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4EE03" w14:textId="238D82B0" w:rsidR="00F6009D" w:rsidRPr="00085E39" w:rsidRDefault="00F6009D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BA8EE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69A89C5F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AC7AE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B440A" w14:textId="393B3E22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Funkcja rozpoznawania znaków drogowych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E07B3" w14:textId="57A02400" w:rsidR="00F6009D" w:rsidRPr="00085E39" w:rsidRDefault="00F6009D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A5697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6A2EDF3B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3C73A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7E9FF6" w14:textId="1A4A7048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System bezpieczeństwa ostrzegający przed kolizją podczas wysiadania z pojazdu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B7A6E" w14:textId="227A00DF" w:rsidR="00F6009D" w:rsidRPr="00085E39" w:rsidRDefault="00F6009D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4B48A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286CD86E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6D71E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756F8" w14:textId="4754024B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Inteligentny asystent prędkości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01CFF" w14:textId="71A0B9E4" w:rsidR="00F6009D" w:rsidRPr="00085E39" w:rsidRDefault="00F6009D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51F42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632B27B3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7C94D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28AE8" w14:textId="62F346E5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Tempomat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7AA8A" w14:textId="06AB1655" w:rsidR="00F6009D" w:rsidRPr="00085E39" w:rsidRDefault="00F6009D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65C2E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5939F718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EF9D0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256BD" w14:textId="4BDDA6ED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Elektrycznie sterowane szyby boczne przednie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650A6" w14:textId="5EA4ED36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0CECA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3FD45F6F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93A26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882E6" w14:textId="304EA49D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Elektrycznie sterowane szyby boczne tylne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262C8" w14:textId="782D2940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47976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2609AB72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E0EAC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5C529" w14:textId="1CC1901A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Tylne szyby boczne i szyba pokrywy bagażnika o wyższym stopniu przyciemnienia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98637" w14:textId="77946705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EE164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2FF37580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30064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2DD35" w14:textId="53E18E9E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Automatycznie ściemniające się lusterko wewnętrzne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D3524" w14:textId="134124E1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C555B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5608CD33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F89A4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01FC2" w14:textId="187A682C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Elektrycznie sterowane, podgrzewane, składane lusterka boczne z pamięcią ustawień, automatycznie ściemniające się lusterko boczne po stronie kierowcy, z podświetleniem wejścia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F44BE" w14:textId="45307B2B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D231D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380C3E22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50A2D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4225B" w14:textId="0038837A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Kierunkowskazy w obudowach lusterek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6FE3B" w14:textId="6FF1F9A2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42355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01CCABD0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8786A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F06115" w14:textId="2570095F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Reflektory Full LED Matrix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95606" w14:textId="3102B3F6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5CD2A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196D7E77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7FF17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1D580" w14:textId="3084E35F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Światła do jazdy dziennej z funkcją Coming Home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84633" w14:textId="4FBEC4CD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9DCEE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1AFADD9C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95334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9BFAA" w14:textId="21B93AD3" w:rsidR="00F6009D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Tylne światła LED z dynamicznymi kierunkowskazami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ACB6D" w14:textId="6490BD8B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AF94D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B2A80" w:rsidRPr="00085E39" w14:paraId="1543BB4D" w14:textId="77777777" w:rsidTr="00FB519B">
        <w:trPr>
          <w:cantSplit/>
          <w:trHeight w:val="70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4099C" w14:textId="77777777" w:rsidR="00296F54" w:rsidRPr="00085E39" w:rsidRDefault="00296F54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18341" w14:textId="22B17A6D" w:rsidR="00296F54" w:rsidRPr="00085E39" w:rsidRDefault="00F6009D" w:rsidP="00EE5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Osłony przeciwsłoneczne dla kierowcy i pasażera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54FCD" w14:textId="1FC46BDE" w:rsidR="00296F54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31043" w14:textId="77777777" w:rsidR="00296F54" w:rsidRPr="00085E39" w:rsidRDefault="00296F54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441DB5AF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9C4DF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3C2BF" w14:textId="54E38755" w:rsidR="00F6009D" w:rsidRPr="00F6009D" w:rsidRDefault="00F6009D" w:rsidP="00F600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Fotele kierowcy i pasażera z przodu</w:t>
            </w:r>
            <w:r>
              <w:t xml:space="preserve"> </w:t>
            </w: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z regulacją, co najmniej:</w:t>
            </w:r>
          </w:p>
          <w:p w14:paraId="4F930E33" w14:textId="04516A72" w:rsidR="00F6009D" w:rsidRPr="00F6009D" w:rsidRDefault="00F6009D" w:rsidP="00F600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wzdłużną fotela,</w:t>
            </w:r>
          </w:p>
          <w:p w14:paraId="1D0302B7" w14:textId="77777777" w:rsidR="00F6009D" w:rsidRDefault="00F6009D" w:rsidP="00F600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pochylenia oparcia fotela,</w:t>
            </w:r>
          </w:p>
          <w:p w14:paraId="7B151FEB" w14:textId="6C660FF7" w:rsidR="00F6009D" w:rsidRPr="00F6009D" w:rsidRDefault="00F6009D" w:rsidP="00F600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na wysokość,</w:t>
            </w:r>
          </w:p>
          <w:p w14:paraId="74767E9E" w14:textId="6D2FA3DA" w:rsidR="00F6009D" w:rsidRPr="00F6009D" w:rsidRDefault="00F6009D" w:rsidP="00F600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odcinka lędźwiowego,</w:t>
            </w:r>
          </w:p>
          <w:p w14:paraId="4422721B" w14:textId="219852FF" w:rsidR="00F6009D" w:rsidRPr="00085E39" w:rsidRDefault="00F6009D" w:rsidP="00F600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głębokości siedziska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06081" w14:textId="7315C94E" w:rsidR="00F6009D" w:rsidRPr="00085E39" w:rsidRDefault="00F6009D" w:rsidP="00F600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327E0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F6009D" w:rsidRPr="00085E39" w14:paraId="05D90601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FD769" w14:textId="77777777" w:rsidR="00F6009D" w:rsidRPr="00085E39" w:rsidRDefault="00F6009D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7B302" w14:textId="450AA337" w:rsidR="00F6009D" w:rsidRPr="00085E39" w:rsidRDefault="00F6009D" w:rsidP="00270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Fotel kierowcy regulowany elektrycznie z pamięcią ustawień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B21BB" w14:textId="4D6AEC7A" w:rsidR="00F6009D" w:rsidRPr="00085E39" w:rsidRDefault="00531650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B9C9" w14:textId="77777777" w:rsidR="00F6009D" w:rsidRPr="00085E39" w:rsidRDefault="00F6009D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9550B3" w:rsidRPr="00085E39" w14:paraId="42157D5A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5452C" w14:textId="77777777" w:rsidR="009550B3" w:rsidRPr="00085E39" w:rsidRDefault="009550B3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B9EC6" w14:textId="06B9B431" w:rsidR="009550B3" w:rsidRPr="00085E39" w:rsidRDefault="00F6009D" w:rsidP="00270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Podłokietnik z przodu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6DA16" w14:textId="77777777" w:rsidR="009550B3" w:rsidRPr="00085E39" w:rsidRDefault="00BB1AB9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954C3" w14:textId="77777777" w:rsidR="009550B3" w:rsidRPr="00085E39" w:rsidRDefault="009550B3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9A102A" w:rsidRPr="00085E39" w14:paraId="673FE5C9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CE98" w14:textId="77777777" w:rsidR="009A102A" w:rsidRPr="00085E39" w:rsidRDefault="009A102A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08272" w14:textId="177AED24" w:rsidR="009A102A" w:rsidRPr="00085E39" w:rsidRDefault="00F6009D" w:rsidP="00270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Kieszenie z tyłu oparć foteli przednich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93876" w14:textId="77777777" w:rsidR="009A102A" w:rsidRPr="00085E39" w:rsidRDefault="00BB1AB9" w:rsidP="00BB1A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7FA07" w14:textId="77777777" w:rsidR="009A102A" w:rsidRPr="00085E39" w:rsidRDefault="009A102A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9A102A" w:rsidRPr="00085E39" w14:paraId="5C13B859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F4AFB" w14:textId="77777777" w:rsidR="009A102A" w:rsidRPr="00085E39" w:rsidRDefault="009A102A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C356E" w14:textId="67C4EB54" w:rsidR="009A102A" w:rsidRPr="00085E39" w:rsidRDefault="00F6009D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Tylna kanapa składana i dzielona w proporcjach 40:20:40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AAA47" w14:textId="77777777" w:rsidR="009A102A" w:rsidRPr="00085E39" w:rsidRDefault="009A102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36699" w14:textId="77777777" w:rsidR="009A102A" w:rsidRPr="00085E39" w:rsidRDefault="009A102A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2FB5C3AB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6EC0D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AA51C" w14:textId="57AEF6FD" w:rsidR="001F783F" w:rsidRPr="00085E39" w:rsidRDefault="00F6009D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Podgrzewane fotele przednie i zewnętrzne miejsca kanapy w 2 rzędzie siedzeń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CFCB7" w14:textId="6866727A" w:rsidR="001F783F" w:rsidRPr="00085E39" w:rsidRDefault="001F783F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7AE47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0DFA0A67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40795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3B3DF" w14:textId="240F0789" w:rsidR="001F783F" w:rsidRPr="00085E39" w:rsidRDefault="00F6009D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Zagłówki w drugim rzędzie siedzeń (x3) z regulacją wysokości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85C90" w14:textId="11F83367" w:rsidR="001F783F" w:rsidRPr="00085E39" w:rsidRDefault="001F783F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3BF2D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35F7CE73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DB7DB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32D5E" w14:textId="5919283C" w:rsidR="001F783F" w:rsidRPr="00085E39" w:rsidRDefault="00F6009D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Klimatyzacja automatyczna trójstrefowa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03CB3" w14:textId="37996D4B" w:rsidR="001F783F" w:rsidRPr="00085E39" w:rsidRDefault="001F783F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578CA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5A1ABF88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7EF49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3B7BB" w14:textId="3EBCE8FC" w:rsidR="001F783F" w:rsidRPr="00085E39" w:rsidRDefault="00F6009D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Czujniki parkowania z przodu i z tyłu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C76A6" w14:textId="7DEBE87F" w:rsidR="001F783F" w:rsidRPr="00085E39" w:rsidRDefault="001F783F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07F91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21BDB91C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47154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3C928F" w14:textId="71BD38F2" w:rsidR="001F783F" w:rsidRPr="00085E39" w:rsidRDefault="00F6009D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Kamera cofania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F6498" w14:textId="2F72C69A" w:rsidR="001F783F" w:rsidRPr="00085E39" w:rsidRDefault="001F783F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30399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54079713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F8B34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C321E" w14:textId="7A32EC2C" w:rsidR="001F783F" w:rsidRPr="00085E39" w:rsidRDefault="00F6009D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009D">
              <w:rPr>
                <w:rFonts w:asciiTheme="minorHAnsi" w:hAnsiTheme="minorHAnsi" w:cstheme="minorHAnsi"/>
                <w:sz w:val="22"/>
                <w:szCs w:val="22"/>
              </w:rPr>
              <w:t>Centralny zamek ze zdalnym sterowaniem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B75DB" w14:textId="631255C4" w:rsidR="001F783F" w:rsidRPr="00085E39" w:rsidRDefault="001F783F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4F493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0A6E764B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8174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60F63" w14:textId="31DB11FB" w:rsidR="001F783F" w:rsidRPr="00085E39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Bezkluczykowy</w:t>
            </w:r>
            <w:proofErr w:type="spellEnd"/>
            <w:r w:rsidRPr="00975495">
              <w:rPr>
                <w:rFonts w:asciiTheme="minorHAnsi" w:hAnsiTheme="minorHAnsi" w:cstheme="minorHAnsi"/>
                <w:sz w:val="22"/>
                <w:szCs w:val="22"/>
              </w:rPr>
              <w:t xml:space="preserve"> system odryglowywania zamków drzwi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93769" w14:textId="3D6AC834" w:rsidR="001F783F" w:rsidRPr="00085E39" w:rsidRDefault="001F783F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F8717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0B306950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8DD23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85DCF" w14:textId="37EEBF11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Immobiliser.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39CB9" w14:textId="1C76931A" w:rsidR="001F783F" w:rsidRDefault="00B109D3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04CD5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1E630710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4E51F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6C5E7" w14:textId="06E13847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Komputer pokładowy</w:t>
            </w:r>
            <w:r w:rsidR="00B109D3" w:rsidRPr="00B109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3217B" w14:textId="136FA9FF" w:rsidR="001F783F" w:rsidRDefault="00B109D3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8618D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1203AF15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2A410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CDCF1" w14:textId="4E4E791C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Radio z min. 8 głośnikami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4EF4D" w14:textId="73DFAB1F" w:rsidR="001F783F" w:rsidRDefault="00B109D3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D506F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64E631A8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07CBD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E3CC5" w14:textId="230F9C62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Cyfrowy zestaw wskaźników min. 10”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E30CC" w14:textId="55ADD079" w:rsidR="001F783F" w:rsidRDefault="006462A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2FD24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4AADE14A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BE33A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9292C" w14:textId="2AF847F0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Interaktywny system multimedialny z ekranem dotykowym min. 10” z systemem Bluetooth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D55A0" w14:textId="317A0ABA" w:rsidR="001F783F" w:rsidRDefault="006462A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AB064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21397251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8C28E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C7FED" w14:textId="3101E159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 xml:space="preserve">Obsługa Apple </w:t>
            </w:r>
            <w:proofErr w:type="spellStart"/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CarPlay</w:t>
            </w:r>
            <w:proofErr w:type="spellEnd"/>
            <w:r w:rsidRPr="00975495">
              <w:rPr>
                <w:rFonts w:asciiTheme="minorHAnsi" w:hAnsiTheme="minorHAnsi" w:cstheme="minorHAnsi"/>
                <w:sz w:val="22"/>
                <w:szCs w:val="22"/>
              </w:rPr>
              <w:t xml:space="preserve"> i Android Auto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485BC" w14:textId="243D8B3B" w:rsidR="001F783F" w:rsidRDefault="006462A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B4095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343FAF70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35B21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BC254" w14:textId="6099F345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 xml:space="preserve">Indukcyjna ładowarka </w:t>
            </w:r>
            <w:proofErr w:type="spellStart"/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smartfona</w:t>
            </w:r>
            <w:proofErr w:type="spellEnd"/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AD2FB" w14:textId="047E7B53" w:rsidR="001F783F" w:rsidRDefault="006462A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C9F15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5F527B9A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A281E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1C4DC" w14:textId="5F58E93A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 xml:space="preserve">Oświetlenie </w:t>
            </w:r>
            <w:proofErr w:type="spellStart"/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ambiente</w:t>
            </w:r>
            <w:proofErr w:type="spellEnd"/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A3471" w14:textId="5C643868" w:rsidR="001F783F" w:rsidRDefault="006462A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AAB18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2F411396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FFE57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D3881" w14:textId="6D3DB2D8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Gniazdo 12V w tylnej części konsoli środkowej oraz w bagażniku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4D9217" w14:textId="5D48FC1E" w:rsidR="001F783F" w:rsidRDefault="006462A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A6569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3472F361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91BEF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193BE" w14:textId="70AA058A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Min. 4x USB C z szybkim ładowaniem 45W (min. 2x z przodu i min. 2x z tyłu)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D9380" w14:textId="619B268B" w:rsidR="001F783F" w:rsidRDefault="006462A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0672D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10840330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F9566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336A1" w14:textId="4AFD9768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Elektrycznie sterowana pokrywa bagażnika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3B0C1" w14:textId="27BCE844" w:rsidR="001F783F" w:rsidRDefault="00975495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0B607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975495" w:rsidRPr="00085E39" w14:paraId="7103CD3A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AF758" w14:textId="77777777" w:rsidR="00975495" w:rsidRPr="00085E39" w:rsidRDefault="00975495" w:rsidP="00975495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FB992" w14:textId="38B6AC1E" w:rsidR="00975495" w:rsidRDefault="00975495" w:rsidP="00975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Kolor nadwozia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EDE45" w14:textId="3A409B98" w:rsidR="00975495" w:rsidRDefault="00975495" w:rsidP="009754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metaliczny (należy podać kolor – </w:t>
            </w: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preferowane odcienie koloru białego, czarnego, srebrnego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1DACD" w14:textId="77777777" w:rsidR="00975495" w:rsidRPr="00085E39" w:rsidRDefault="00975495" w:rsidP="00975495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7208C9F4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19733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24189" w14:textId="630D8590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Tapicerka siedzeń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925F2" w14:textId="15165428" w:rsidR="001F783F" w:rsidRDefault="00975495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tkaninowa lub skórzana w kolorze szarym lub czarnym lub mix tych kolorów</w:t>
            </w:r>
            <w:r w:rsidR="00B95A53">
              <w:rPr>
                <w:rFonts w:asciiTheme="minorHAnsi" w:hAnsiTheme="minorHAnsi" w:cstheme="minorHAnsi"/>
                <w:sz w:val="22"/>
                <w:szCs w:val="22"/>
              </w:rPr>
              <w:t xml:space="preserve"> (należy wskazać rodzaj i kolor tapicerki)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19473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5E912508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88F19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69CDB" w14:textId="20540451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Klamki zewnętrzne i lusterka boczne w kolorze nadwozia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C512F" w14:textId="22A662DF" w:rsidR="001F783F" w:rsidRDefault="006462A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32076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1F783F" w:rsidRPr="00085E39" w14:paraId="12798F20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293B4" w14:textId="77777777" w:rsidR="001F783F" w:rsidRPr="00085E39" w:rsidRDefault="001F783F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94F0F" w14:textId="735047C1" w:rsidR="001F783F" w:rsidRDefault="00975495" w:rsidP="00E768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495">
              <w:rPr>
                <w:rFonts w:asciiTheme="minorHAnsi" w:hAnsiTheme="minorHAnsi" w:cstheme="minorHAnsi"/>
                <w:sz w:val="22"/>
                <w:szCs w:val="22"/>
              </w:rPr>
              <w:t>Komplet dywaników tekstylnych i gumowych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AD727" w14:textId="7925281E" w:rsidR="001F783F" w:rsidRDefault="006462AA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CD1CD" w14:textId="77777777" w:rsidR="001F783F" w:rsidRPr="00085E39" w:rsidRDefault="001F783F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D1EE2" w:rsidRPr="00085E39" w14:paraId="73CA5356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97D8B" w14:textId="77777777" w:rsidR="003D1EE2" w:rsidRPr="00085E39" w:rsidRDefault="003D1EE2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21E60" w14:textId="77777777" w:rsidR="003D1EE2" w:rsidRPr="00085E39" w:rsidRDefault="003D1EE2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Gaśnica samochodowa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443C2" w14:textId="77777777" w:rsidR="003D1EE2" w:rsidRPr="00085E39" w:rsidRDefault="003D1EE2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085E39">
                <w:rPr>
                  <w:rFonts w:asciiTheme="minorHAnsi" w:hAnsiTheme="minorHAnsi" w:cstheme="minorHAnsi"/>
                  <w:sz w:val="22"/>
                  <w:szCs w:val="22"/>
                </w:rPr>
                <w:t>1 kg</w:t>
              </w:r>
            </w:smartTag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83F20" w14:textId="77777777" w:rsidR="003D1EE2" w:rsidRPr="00085E39" w:rsidRDefault="003D1EE2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D1EE2" w:rsidRPr="00085E39" w14:paraId="440ABE2C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C0A98" w14:textId="77777777" w:rsidR="003D1EE2" w:rsidRPr="00085E39" w:rsidRDefault="003D1EE2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F48E8" w14:textId="77777777" w:rsidR="003D1EE2" w:rsidRPr="00085E39" w:rsidRDefault="003D1EE2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Trójkąt odblaskowy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C9E09" w14:textId="77777777" w:rsidR="003D1EE2" w:rsidRPr="00085E39" w:rsidRDefault="003D1EE2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78A20" w14:textId="77777777" w:rsidR="003D1EE2" w:rsidRPr="00085E39" w:rsidRDefault="003D1EE2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D1EE2" w:rsidRPr="00085E39" w14:paraId="6C74E39C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E81F0" w14:textId="77777777" w:rsidR="003D1EE2" w:rsidRPr="00085E39" w:rsidRDefault="003D1EE2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BB9DD" w14:textId="77777777" w:rsidR="003D1EE2" w:rsidRPr="00085E39" w:rsidRDefault="003D1EE2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Apteczka samochodowa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63FDA" w14:textId="77777777" w:rsidR="003D1EE2" w:rsidRPr="00085E39" w:rsidRDefault="003D1EE2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C960B" w14:textId="77777777" w:rsidR="003D1EE2" w:rsidRPr="00085E39" w:rsidRDefault="003D1EE2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270EDA" w:rsidRPr="00085E39" w14:paraId="11B8A2DF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CB9AD" w14:textId="77777777" w:rsidR="00270EDA" w:rsidRPr="00085E39" w:rsidRDefault="00270EDA">
            <w:pPr>
              <w:pStyle w:val="Nagwek"/>
              <w:numPr>
                <w:ilvl w:val="0"/>
                <w:numId w:val="1"/>
              </w:numPr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C122B" w14:textId="56234224" w:rsidR="00270EDA" w:rsidRPr="00085E39" w:rsidRDefault="00463EB6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3EB6">
              <w:rPr>
                <w:rFonts w:asciiTheme="minorHAnsi" w:hAnsiTheme="minorHAnsi" w:cstheme="minorHAnsi"/>
                <w:sz w:val="22"/>
                <w:szCs w:val="22"/>
              </w:rPr>
              <w:t>Dodatkowy komplet (4 szt.) kół ze stopów lekkich co najmniej 18” z oponami zimowymi o parametrach dostosowanych do wymagań zaoferowanego pojazdu.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1B9D0" w14:textId="48C7117B" w:rsidR="00270EDA" w:rsidRPr="00085E39" w:rsidRDefault="009C69C2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Dodatkowy komplet (4 szt.) kół ze </w:t>
            </w:r>
            <w:r w:rsidR="00463EB6">
              <w:rPr>
                <w:rFonts w:asciiTheme="minorHAnsi" w:hAnsiTheme="minorHAnsi" w:cstheme="minorHAnsi"/>
                <w:sz w:val="22"/>
                <w:szCs w:val="22"/>
              </w:rPr>
              <w:t xml:space="preserve">stopów lekkich </w:t>
            </w: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co najmniej 1</w:t>
            </w:r>
            <w:r w:rsidR="00463E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F3748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, z oponami zimowymi o parametrach dostosowanych do wymagań zaoferowanego pojazdu</w:t>
            </w:r>
            <w:r w:rsidR="00B701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01F6" w:rsidRPr="00B701F6">
              <w:rPr>
                <w:rFonts w:asciiTheme="minorHAnsi" w:hAnsiTheme="minorHAnsi" w:cstheme="minorHAnsi"/>
                <w:sz w:val="22"/>
                <w:szCs w:val="22"/>
              </w:rPr>
              <w:t>(należy wskazać rozmiar obręczy oraz opon)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23142" w14:textId="77777777" w:rsidR="00270EDA" w:rsidRPr="00085E39" w:rsidRDefault="00270EDA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CB5C94" w:rsidRPr="00085E39" w14:paraId="400FFEF9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D56A1" w14:textId="536B9FA0" w:rsidR="00CB5C94" w:rsidRPr="00085E39" w:rsidRDefault="00C90256" w:rsidP="006A06AE">
            <w:pPr>
              <w:pStyle w:val="Nagwek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II</w:t>
            </w:r>
            <w:r w:rsidR="00463EB6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I</w:t>
            </w: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.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13BED" w14:textId="77777777" w:rsidR="00CB5C94" w:rsidRPr="00085E39" w:rsidRDefault="00C90256" w:rsidP="00C902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Okresy gwarancyjne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4B9FB" w14:textId="77777777" w:rsidR="00CB5C94" w:rsidRPr="00085E39" w:rsidRDefault="00C90256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---------------------------------------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FA594" w14:textId="77777777" w:rsidR="00CB5C94" w:rsidRPr="00085E39" w:rsidRDefault="00C90256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--------------------------------------</w:t>
            </w:r>
          </w:p>
        </w:tc>
      </w:tr>
      <w:tr w:rsidR="003D1EE2" w:rsidRPr="00085E39" w14:paraId="4505278C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578FD" w14:textId="77777777" w:rsidR="003D1EE2" w:rsidRPr="00085E39" w:rsidRDefault="00C90256" w:rsidP="006A06AE">
            <w:pPr>
              <w:pStyle w:val="Nagwek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1.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F5648" w14:textId="6722296D" w:rsidR="003D1EE2" w:rsidRPr="00085E39" w:rsidRDefault="00C90256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D1EE2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a cały pojazd </w:t>
            </w:r>
            <w:r w:rsidR="003D1EE2" w:rsidRPr="00085E39">
              <w:rPr>
                <w:rFonts w:asciiTheme="minorHAnsi" w:hAnsiTheme="minorHAnsi" w:cstheme="minorHAnsi"/>
                <w:sz w:val="22"/>
                <w:szCs w:val="22"/>
              </w:rPr>
              <w:br/>
              <w:t>(</w:t>
            </w:r>
            <w:r w:rsidR="009C69C2" w:rsidRPr="00085E39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="003D1EE2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mechaniczna)</w:t>
            </w:r>
            <w:r w:rsidR="001B5B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DCFDD" w14:textId="2C851573" w:rsidR="003D1EE2" w:rsidRPr="00085E39" w:rsidRDefault="003D1EE2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r w:rsidR="00463E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B5C9A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lata</w:t>
            </w: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F4A1B">
              <w:rPr>
                <w:rFonts w:asciiTheme="minorHAnsi" w:hAnsiTheme="minorHAnsi" w:cstheme="minorHAnsi"/>
                <w:sz w:val="22"/>
                <w:szCs w:val="22"/>
              </w:rPr>
              <w:t xml:space="preserve">lub do przebiegu </w:t>
            </w:r>
            <w:r w:rsidR="00463E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F4A1B">
              <w:rPr>
                <w:rFonts w:asciiTheme="minorHAnsi" w:hAnsiTheme="minorHAnsi" w:cstheme="minorHAnsi"/>
                <w:sz w:val="22"/>
                <w:szCs w:val="22"/>
              </w:rPr>
              <w:t>00 000 km (w zależności co nastąpi wcześniej)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C249A" w14:textId="77777777" w:rsidR="003D1EE2" w:rsidRPr="00085E39" w:rsidRDefault="003D1EE2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D1EE2" w:rsidRPr="00085E39" w14:paraId="1C6D9C16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B0C95" w14:textId="77777777" w:rsidR="003D1EE2" w:rsidRPr="00085E39" w:rsidRDefault="00C90256" w:rsidP="006A06AE">
            <w:pPr>
              <w:pStyle w:val="Nagwek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lastRenderedPageBreak/>
              <w:t>2.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EB175" w14:textId="77777777" w:rsidR="003D1EE2" w:rsidRPr="00085E39" w:rsidRDefault="00C90256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D1EE2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a powłokę lakierniczą 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A9CC2" w14:textId="314ED304" w:rsidR="003D1EE2" w:rsidRPr="00085E39" w:rsidRDefault="003D1EE2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r w:rsidR="00463E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B5C9A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3EB6">
              <w:rPr>
                <w:rFonts w:asciiTheme="minorHAnsi" w:hAnsiTheme="minorHAnsi" w:cstheme="minorHAnsi"/>
                <w:sz w:val="22"/>
                <w:szCs w:val="22"/>
              </w:rPr>
              <w:t>rok</w:t>
            </w: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CB4B8" w14:textId="77777777" w:rsidR="003D1EE2" w:rsidRPr="00085E39" w:rsidRDefault="003D1EE2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3D1EE2" w:rsidRPr="00085E39" w14:paraId="065440D2" w14:textId="77777777" w:rsidTr="00FB519B">
        <w:trPr>
          <w:cantSplit/>
          <w:trHeight w:val="29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9B609" w14:textId="77777777" w:rsidR="003D1EE2" w:rsidRPr="00085E39" w:rsidRDefault="00C90256" w:rsidP="006A06AE">
            <w:pPr>
              <w:pStyle w:val="Nagwek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3.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95108" w14:textId="132E5A99" w:rsidR="003D1EE2" w:rsidRPr="00085E39" w:rsidRDefault="00C90256" w:rsidP="007A6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D1EE2"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a perforację </w:t>
            </w:r>
            <w:r w:rsidR="007A2C16">
              <w:rPr>
                <w:rFonts w:asciiTheme="minorHAnsi" w:hAnsiTheme="minorHAnsi" w:cstheme="minorHAnsi"/>
                <w:sz w:val="22"/>
                <w:szCs w:val="22"/>
              </w:rPr>
              <w:t xml:space="preserve">blachy </w:t>
            </w:r>
            <w:r w:rsidR="003D1EE2" w:rsidRPr="00085E39">
              <w:rPr>
                <w:rFonts w:asciiTheme="minorHAnsi" w:hAnsiTheme="minorHAnsi" w:cstheme="minorHAnsi"/>
                <w:sz w:val="22"/>
                <w:szCs w:val="22"/>
              </w:rPr>
              <w:t>nadwozia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690F9" w14:textId="3D627909" w:rsidR="003D1EE2" w:rsidRPr="00085E39" w:rsidRDefault="003D1EE2" w:rsidP="00306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r w:rsidR="00463EB6">
              <w:rPr>
                <w:rFonts w:asciiTheme="minorHAnsi" w:hAnsiTheme="minorHAnsi" w:cstheme="minorHAnsi"/>
                <w:sz w:val="22"/>
                <w:szCs w:val="22"/>
              </w:rPr>
              <w:t xml:space="preserve">12 </w:t>
            </w:r>
            <w:r w:rsidR="00CB5C9A" w:rsidRPr="00085E39">
              <w:rPr>
                <w:rFonts w:asciiTheme="minorHAnsi" w:hAnsiTheme="minorHAnsi" w:cstheme="minorHAnsi"/>
                <w:sz w:val="22"/>
                <w:szCs w:val="22"/>
              </w:rPr>
              <w:t>lat</w:t>
            </w:r>
            <w:r w:rsidRPr="00085E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47E0A" w14:textId="77777777" w:rsidR="003D1EE2" w:rsidRPr="00085E39" w:rsidRDefault="003D1EE2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  <w:tr w:rsidR="008333A0" w:rsidRPr="00085E39" w14:paraId="2E711EDB" w14:textId="77777777" w:rsidTr="00FB519B">
        <w:trPr>
          <w:cantSplit/>
          <w:trHeight w:val="482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6BD19" w14:textId="77777777" w:rsidR="008333A0" w:rsidRPr="00085E39" w:rsidRDefault="00C90256" w:rsidP="008333A0">
            <w:pPr>
              <w:pStyle w:val="Nagwek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IV.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1399A" w14:textId="77777777" w:rsidR="008333A0" w:rsidRPr="00085E39" w:rsidRDefault="008333A0" w:rsidP="007A65C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XXXXXXXXXXXXXXXXXXXXXX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BBAC2" w14:textId="77777777" w:rsidR="008333A0" w:rsidRPr="00085E39" w:rsidRDefault="008333A0" w:rsidP="00306C8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XXXXXXXXXXXXXXXXXXXXXXX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8A14F" w14:textId="77777777" w:rsidR="008333A0" w:rsidRPr="00085E39" w:rsidRDefault="008333A0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  <w:t>XXXXXXXXXXXXXXXXXXXXXXXX</w:t>
            </w:r>
          </w:p>
        </w:tc>
      </w:tr>
      <w:tr w:rsidR="00207FFC" w:rsidRPr="00085E39" w14:paraId="7D461ACB" w14:textId="77777777" w:rsidTr="00FB519B">
        <w:trPr>
          <w:cantSplit/>
          <w:trHeight w:val="3158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97227" w14:textId="77777777" w:rsidR="00207FFC" w:rsidRPr="00085E39" w:rsidRDefault="00207FFC" w:rsidP="00C90256">
            <w:pPr>
              <w:pStyle w:val="Nagwek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D1DA8" w14:textId="77777777" w:rsidR="00316901" w:rsidRPr="00085E39" w:rsidRDefault="00207FFC" w:rsidP="0031690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Ewentualne wyposażenie dodatkowe </w:t>
            </w:r>
            <w:r w:rsidRPr="00085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 wymagane</w:t>
            </w:r>
            <w:r w:rsidRPr="00085E3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przez Zamawiającego w Opisie przedmiotu zamówienia a zamontowane w oferowanym samochodzie</w:t>
            </w:r>
            <w:r w:rsidR="00316901" w:rsidRPr="00085E3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316901" w:rsidRPr="00085E39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="00316901" w:rsidRPr="00085E39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>Należy wpisać w celu stworzenia kompletnego opisu zaoferowanego samochodu</w:t>
            </w:r>
          </w:p>
          <w:p w14:paraId="2447878E" w14:textId="77777777" w:rsidR="00316901" w:rsidRPr="00085E39" w:rsidRDefault="00316901" w:rsidP="0031690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67281E09" w14:textId="77777777" w:rsidR="00207FFC" w:rsidRPr="00085E39" w:rsidRDefault="00316901" w:rsidP="00085E3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85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 ma wpływu na ocenę złożonej oferty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53C1B" w14:textId="77777777" w:rsidR="00207FFC" w:rsidRPr="00085E39" w:rsidRDefault="00207FFC" w:rsidP="00306C8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F7C74" w14:textId="77777777" w:rsidR="00207FFC" w:rsidRPr="00085E39" w:rsidRDefault="00207FFC" w:rsidP="007A65C0">
            <w:pPr>
              <w:pStyle w:val="Nagwek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pacing w:val="4"/>
                <w:sz w:val="22"/>
                <w:szCs w:val="22"/>
              </w:rPr>
            </w:pPr>
          </w:p>
        </w:tc>
      </w:tr>
    </w:tbl>
    <w:p w14:paraId="057EE7D8" w14:textId="77777777" w:rsidR="001E75C1" w:rsidRPr="00085E39" w:rsidRDefault="001E75C1" w:rsidP="001E75C1">
      <w:pPr>
        <w:ind w:right="5244"/>
        <w:jc w:val="center"/>
        <w:rPr>
          <w:rFonts w:asciiTheme="minorHAnsi" w:hAnsiTheme="minorHAnsi" w:cstheme="minorHAnsi"/>
          <w:sz w:val="22"/>
          <w:szCs w:val="22"/>
        </w:rPr>
      </w:pPr>
    </w:p>
    <w:p w14:paraId="69C90FA0" w14:textId="77777777" w:rsidR="00085E39" w:rsidRPr="00085E39" w:rsidRDefault="00085E39" w:rsidP="001E75C1">
      <w:pPr>
        <w:ind w:right="5244"/>
        <w:jc w:val="center"/>
        <w:rPr>
          <w:rFonts w:asciiTheme="minorHAnsi" w:hAnsiTheme="minorHAnsi" w:cstheme="minorHAnsi"/>
          <w:sz w:val="22"/>
          <w:szCs w:val="22"/>
        </w:rPr>
      </w:pPr>
    </w:p>
    <w:p w14:paraId="20BFCD4A" w14:textId="77777777" w:rsidR="00085E39" w:rsidRPr="00085E39" w:rsidRDefault="00085E39" w:rsidP="001E75C1">
      <w:pPr>
        <w:ind w:right="5244"/>
        <w:jc w:val="center"/>
        <w:rPr>
          <w:rFonts w:asciiTheme="minorHAnsi" w:hAnsiTheme="minorHAnsi" w:cstheme="minorHAnsi"/>
          <w:sz w:val="22"/>
          <w:szCs w:val="22"/>
        </w:rPr>
      </w:pPr>
    </w:p>
    <w:p w14:paraId="7090F3F3" w14:textId="77777777" w:rsidR="00316901" w:rsidRPr="00085E39" w:rsidRDefault="00316901" w:rsidP="00316901">
      <w:pPr>
        <w:ind w:right="5244"/>
        <w:rPr>
          <w:rFonts w:asciiTheme="minorHAnsi" w:hAnsiTheme="minorHAnsi" w:cstheme="minorHAnsi"/>
          <w:sz w:val="22"/>
          <w:szCs w:val="22"/>
        </w:rPr>
      </w:pPr>
    </w:p>
    <w:p w14:paraId="6A768189" w14:textId="77777777" w:rsidR="00085E39" w:rsidRPr="005F4A1B" w:rsidRDefault="00085E39" w:rsidP="00085E39">
      <w:pPr>
        <w:jc w:val="center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  <w:r w:rsidRPr="005F4A1B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Dokument należy podpisać kwalifikowanym podpisem elektronicznym lub podpisem zaufanym lub podpisem osobistym.</w:t>
      </w:r>
    </w:p>
    <w:p w14:paraId="14C1F816" w14:textId="50B53AE8" w:rsidR="00121316" w:rsidRPr="00085E39" w:rsidRDefault="00121316" w:rsidP="00085E39">
      <w:pPr>
        <w:rPr>
          <w:rFonts w:asciiTheme="minorHAnsi" w:hAnsiTheme="minorHAnsi" w:cstheme="minorHAnsi"/>
          <w:sz w:val="22"/>
          <w:szCs w:val="22"/>
        </w:rPr>
      </w:pPr>
    </w:p>
    <w:sectPr w:rsidR="00121316" w:rsidRPr="00085E39" w:rsidSect="00F37489">
      <w:headerReference w:type="default" r:id="rId8"/>
      <w:footerReference w:type="even" r:id="rId9"/>
      <w:footerReference w:type="default" r:id="rId10"/>
      <w:pgSz w:w="11906" w:h="16838"/>
      <w:pgMar w:top="1104" w:right="1417" w:bottom="1843" w:left="1417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9E19A" w14:textId="77777777" w:rsidR="00495D10" w:rsidRDefault="00495D10">
      <w:r>
        <w:separator/>
      </w:r>
    </w:p>
  </w:endnote>
  <w:endnote w:type="continuationSeparator" w:id="0">
    <w:p w14:paraId="3B551884" w14:textId="77777777" w:rsidR="00495D10" w:rsidRDefault="0049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D3AA1" w14:textId="77777777" w:rsidR="001E75C1" w:rsidRDefault="001E75C1" w:rsidP="00ED3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8F115A" w14:textId="77777777" w:rsidR="001E75C1" w:rsidRDefault="001E75C1" w:rsidP="001E75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845932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8C1B720" w14:textId="772F6EE4" w:rsidR="00531650" w:rsidRPr="00531650" w:rsidRDefault="00531650">
        <w:pPr>
          <w:pStyle w:val="Stopka"/>
          <w:jc w:val="right"/>
          <w:rPr>
            <w:rFonts w:asciiTheme="minorHAnsi" w:hAnsiTheme="minorHAnsi" w:cstheme="minorHAnsi"/>
            <w:sz w:val="20"/>
          </w:rPr>
        </w:pPr>
        <w:r w:rsidRPr="00531650">
          <w:rPr>
            <w:rFonts w:asciiTheme="minorHAnsi" w:hAnsiTheme="minorHAnsi" w:cstheme="minorHAnsi"/>
            <w:sz w:val="20"/>
          </w:rPr>
          <w:fldChar w:fldCharType="begin"/>
        </w:r>
        <w:r w:rsidRPr="00531650">
          <w:rPr>
            <w:rFonts w:asciiTheme="minorHAnsi" w:hAnsiTheme="minorHAnsi" w:cstheme="minorHAnsi"/>
            <w:sz w:val="20"/>
          </w:rPr>
          <w:instrText>PAGE   \* MERGEFORMAT</w:instrText>
        </w:r>
        <w:r w:rsidRPr="00531650">
          <w:rPr>
            <w:rFonts w:asciiTheme="minorHAnsi" w:hAnsiTheme="minorHAnsi" w:cstheme="minorHAnsi"/>
            <w:sz w:val="20"/>
          </w:rPr>
          <w:fldChar w:fldCharType="separate"/>
        </w:r>
        <w:r w:rsidRPr="00531650">
          <w:rPr>
            <w:rFonts w:asciiTheme="minorHAnsi" w:hAnsiTheme="minorHAnsi" w:cstheme="minorHAnsi"/>
            <w:sz w:val="20"/>
          </w:rPr>
          <w:t>2</w:t>
        </w:r>
        <w:r w:rsidRPr="00531650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24CF16D4" w14:textId="77777777" w:rsidR="001E75C1" w:rsidRDefault="001E75C1" w:rsidP="001E75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7124C" w14:textId="77777777" w:rsidR="00495D10" w:rsidRDefault="00495D10">
      <w:r>
        <w:separator/>
      </w:r>
    </w:p>
  </w:footnote>
  <w:footnote w:type="continuationSeparator" w:id="0">
    <w:p w14:paraId="7B897FEE" w14:textId="77777777" w:rsidR="00495D10" w:rsidRDefault="0049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6B8C2" w14:textId="76C79898" w:rsidR="00EA3F9E" w:rsidRPr="002112D4" w:rsidRDefault="00EE59FB" w:rsidP="00056947">
    <w:pPr>
      <w:pStyle w:val="Nagwek"/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2"/>
        <w:szCs w:val="22"/>
      </w:rPr>
    </w:pPr>
    <w:r w:rsidRPr="002112D4">
      <w:rPr>
        <w:rFonts w:asciiTheme="minorHAnsi" w:hAnsiTheme="minorHAnsi" w:cstheme="minorHAnsi"/>
        <w:sz w:val="22"/>
        <w:szCs w:val="22"/>
      </w:rPr>
      <w:t xml:space="preserve">Nr sprawy: </w:t>
    </w:r>
    <w:r w:rsidR="004718B6" w:rsidRPr="002112D4">
      <w:rPr>
        <w:rFonts w:asciiTheme="minorHAnsi" w:hAnsiTheme="minorHAnsi" w:cstheme="minorHAnsi"/>
        <w:sz w:val="22"/>
        <w:szCs w:val="22"/>
      </w:rPr>
      <w:t>WIWgsp.2</w:t>
    </w:r>
    <w:r w:rsidR="002112D4" w:rsidRPr="002112D4">
      <w:rPr>
        <w:rFonts w:asciiTheme="minorHAnsi" w:hAnsiTheme="minorHAnsi" w:cstheme="minorHAnsi"/>
        <w:sz w:val="22"/>
        <w:szCs w:val="22"/>
      </w:rPr>
      <w:t>72</w:t>
    </w:r>
    <w:r w:rsidR="004718B6" w:rsidRPr="002112D4">
      <w:rPr>
        <w:rFonts w:asciiTheme="minorHAnsi" w:hAnsiTheme="minorHAnsi" w:cstheme="minorHAnsi"/>
        <w:sz w:val="22"/>
        <w:szCs w:val="22"/>
      </w:rPr>
      <w:t>.</w:t>
    </w:r>
    <w:r w:rsidR="00463EB6">
      <w:rPr>
        <w:rFonts w:asciiTheme="minorHAnsi" w:hAnsiTheme="minorHAnsi" w:cstheme="minorHAnsi"/>
        <w:sz w:val="22"/>
        <w:szCs w:val="22"/>
      </w:rPr>
      <w:t>12</w:t>
    </w:r>
    <w:r w:rsidR="004718B6" w:rsidRPr="002112D4">
      <w:rPr>
        <w:rFonts w:asciiTheme="minorHAnsi" w:hAnsiTheme="minorHAnsi" w:cstheme="minorHAnsi"/>
        <w:sz w:val="22"/>
        <w:szCs w:val="22"/>
      </w:rPr>
      <w:t>.202</w:t>
    </w:r>
    <w:r w:rsidR="00245521">
      <w:rPr>
        <w:rFonts w:asciiTheme="minorHAnsi" w:hAnsiTheme="minorHAnsi" w:cstheme="minorHAnsi"/>
        <w:sz w:val="22"/>
        <w:szCs w:val="22"/>
      </w:rPr>
      <w:t>5</w:t>
    </w:r>
    <w:r w:rsidR="004718B6" w:rsidRPr="002112D4">
      <w:rPr>
        <w:rFonts w:asciiTheme="minorHAnsi" w:hAnsiTheme="minorHAnsi" w:cstheme="minorHAnsi"/>
        <w:sz w:val="22"/>
        <w:szCs w:val="22"/>
      </w:rPr>
      <w:t xml:space="preserve">    </w:t>
    </w:r>
    <w:r w:rsidR="00ED1A72" w:rsidRPr="002112D4">
      <w:rPr>
        <w:rFonts w:asciiTheme="minorHAnsi" w:hAnsiTheme="minorHAnsi" w:cstheme="minorHAnsi"/>
        <w:sz w:val="22"/>
        <w:szCs w:val="22"/>
      </w:rPr>
      <w:t xml:space="preserve">                        </w:t>
    </w:r>
    <w:r w:rsidR="002112D4" w:rsidRPr="002112D4">
      <w:rPr>
        <w:rFonts w:asciiTheme="minorHAnsi" w:hAnsiTheme="minorHAnsi" w:cstheme="minorHAnsi"/>
        <w:sz w:val="22"/>
        <w:szCs w:val="22"/>
      </w:rPr>
      <w:t xml:space="preserve">                                          </w:t>
    </w:r>
    <w:r w:rsidR="002112D4">
      <w:rPr>
        <w:rFonts w:asciiTheme="minorHAnsi" w:hAnsiTheme="minorHAnsi" w:cstheme="minorHAnsi"/>
        <w:sz w:val="22"/>
        <w:szCs w:val="22"/>
      </w:rPr>
      <w:t xml:space="preserve">          </w:t>
    </w:r>
    <w:r w:rsidR="002112D4" w:rsidRPr="002112D4">
      <w:rPr>
        <w:rFonts w:asciiTheme="minorHAnsi" w:hAnsiTheme="minorHAnsi" w:cstheme="minorHAnsi"/>
        <w:sz w:val="22"/>
        <w:szCs w:val="22"/>
      </w:rPr>
      <w:t xml:space="preserve">   </w:t>
    </w:r>
    <w:r w:rsidR="00ED1A72" w:rsidRPr="002112D4">
      <w:rPr>
        <w:rFonts w:asciiTheme="minorHAnsi" w:hAnsiTheme="minorHAnsi" w:cstheme="minorHAnsi"/>
        <w:sz w:val="22"/>
        <w:szCs w:val="22"/>
      </w:rPr>
      <w:t xml:space="preserve"> Załącznik nr </w:t>
    </w:r>
    <w:r w:rsidR="002112D4" w:rsidRPr="002112D4">
      <w:rPr>
        <w:rFonts w:asciiTheme="minorHAnsi" w:hAnsiTheme="minorHAnsi" w:cstheme="minorHAnsi"/>
        <w:sz w:val="22"/>
        <w:szCs w:val="22"/>
      </w:rPr>
      <w:t>4</w:t>
    </w:r>
    <w:r w:rsidR="00ED1A72" w:rsidRPr="002112D4">
      <w:rPr>
        <w:rFonts w:asciiTheme="minorHAnsi" w:hAnsiTheme="minorHAnsi" w:cstheme="minorHAnsi"/>
        <w:sz w:val="22"/>
        <w:szCs w:val="22"/>
      </w:rPr>
      <w:t xml:space="preserve"> do </w:t>
    </w:r>
    <w:r w:rsidR="002112D4" w:rsidRPr="002112D4">
      <w:rPr>
        <w:rFonts w:asciiTheme="minorHAnsi" w:hAnsiTheme="minorHAnsi" w:cstheme="minorHAnsi"/>
        <w:sz w:val="22"/>
        <w:szCs w:val="22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C1039"/>
    <w:multiLevelType w:val="hybridMultilevel"/>
    <w:tmpl w:val="D3167C4A"/>
    <w:lvl w:ilvl="0" w:tplc="AA3E78DA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08190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316"/>
    <w:rsid w:val="0004217C"/>
    <w:rsid w:val="0005366B"/>
    <w:rsid w:val="00056947"/>
    <w:rsid w:val="00085E39"/>
    <w:rsid w:val="000B3050"/>
    <w:rsid w:val="000C4C7C"/>
    <w:rsid w:val="000E225C"/>
    <w:rsid w:val="00121316"/>
    <w:rsid w:val="0012432E"/>
    <w:rsid w:val="00143062"/>
    <w:rsid w:val="00170F65"/>
    <w:rsid w:val="001B335A"/>
    <w:rsid w:val="001B5B5E"/>
    <w:rsid w:val="001E75C1"/>
    <w:rsid w:val="001F6682"/>
    <w:rsid w:val="001F783F"/>
    <w:rsid w:val="00207FFC"/>
    <w:rsid w:val="002112D4"/>
    <w:rsid w:val="002204D1"/>
    <w:rsid w:val="0022296F"/>
    <w:rsid w:val="00245521"/>
    <w:rsid w:val="00270EDA"/>
    <w:rsid w:val="002732EA"/>
    <w:rsid w:val="0029053F"/>
    <w:rsid w:val="00296F54"/>
    <w:rsid w:val="00297BE5"/>
    <w:rsid w:val="002B1E7B"/>
    <w:rsid w:val="002E17DC"/>
    <w:rsid w:val="003025FD"/>
    <w:rsid w:val="00302E99"/>
    <w:rsid w:val="00306C87"/>
    <w:rsid w:val="00314696"/>
    <w:rsid w:val="00316901"/>
    <w:rsid w:val="003A6369"/>
    <w:rsid w:val="003B2A80"/>
    <w:rsid w:val="003D1EE2"/>
    <w:rsid w:val="003F518F"/>
    <w:rsid w:val="003F6B7C"/>
    <w:rsid w:val="00454565"/>
    <w:rsid w:val="004579D9"/>
    <w:rsid w:val="00463EB6"/>
    <w:rsid w:val="004718B6"/>
    <w:rsid w:val="00473121"/>
    <w:rsid w:val="00495D10"/>
    <w:rsid w:val="004A6DB0"/>
    <w:rsid w:val="004D43F5"/>
    <w:rsid w:val="004D62F8"/>
    <w:rsid w:val="00531650"/>
    <w:rsid w:val="00546307"/>
    <w:rsid w:val="00550AF2"/>
    <w:rsid w:val="00552062"/>
    <w:rsid w:val="005A3951"/>
    <w:rsid w:val="005D6D75"/>
    <w:rsid w:val="005E33EE"/>
    <w:rsid w:val="005F4A1B"/>
    <w:rsid w:val="006462AA"/>
    <w:rsid w:val="006A06AE"/>
    <w:rsid w:val="006F7CFB"/>
    <w:rsid w:val="00700C1A"/>
    <w:rsid w:val="00700E98"/>
    <w:rsid w:val="00703AF7"/>
    <w:rsid w:val="00707800"/>
    <w:rsid w:val="007534DF"/>
    <w:rsid w:val="0075422D"/>
    <w:rsid w:val="007A2C16"/>
    <w:rsid w:val="007A65C0"/>
    <w:rsid w:val="007D4428"/>
    <w:rsid w:val="00803937"/>
    <w:rsid w:val="008333A0"/>
    <w:rsid w:val="008711A4"/>
    <w:rsid w:val="009157F4"/>
    <w:rsid w:val="00924593"/>
    <w:rsid w:val="00951A73"/>
    <w:rsid w:val="009550B3"/>
    <w:rsid w:val="00975495"/>
    <w:rsid w:val="009A102A"/>
    <w:rsid w:val="009C69C2"/>
    <w:rsid w:val="009D1AC1"/>
    <w:rsid w:val="009F24BD"/>
    <w:rsid w:val="00A823DF"/>
    <w:rsid w:val="00AF03F5"/>
    <w:rsid w:val="00B02AA3"/>
    <w:rsid w:val="00B109D3"/>
    <w:rsid w:val="00B47AE6"/>
    <w:rsid w:val="00B701F6"/>
    <w:rsid w:val="00B92629"/>
    <w:rsid w:val="00B95A53"/>
    <w:rsid w:val="00B97C8F"/>
    <w:rsid w:val="00BB0A99"/>
    <w:rsid w:val="00BB1AB9"/>
    <w:rsid w:val="00BD6637"/>
    <w:rsid w:val="00BE13C5"/>
    <w:rsid w:val="00C067DD"/>
    <w:rsid w:val="00C90256"/>
    <w:rsid w:val="00C90B3A"/>
    <w:rsid w:val="00CB40E7"/>
    <w:rsid w:val="00CB4792"/>
    <w:rsid w:val="00CB5C94"/>
    <w:rsid w:val="00CB5C9A"/>
    <w:rsid w:val="00CC081A"/>
    <w:rsid w:val="00D10B43"/>
    <w:rsid w:val="00D15745"/>
    <w:rsid w:val="00D27C57"/>
    <w:rsid w:val="00D62221"/>
    <w:rsid w:val="00D9114B"/>
    <w:rsid w:val="00E222F8"/>
    <w:rsid w:val="00E44E61"/>
    <w:rsid w:val="00E64A9B"/>
    <w:rsid w:val="00E768D9"/>
    <w:rsid w:val="00E81980"/>
    <w:rsid w:val="00E9709A"/>
    <w:rsid w:val="00EA3F9E"/>
    <w:rsid w:val="00EB6C71"/>
    <w:rsid w:val="00ED1A72"/>
    <w:rsid w:val="00ED3925"/>
    <w:rsid w:val="00EE59FB"/>
    <w:rsid w:val="00F20471"/>
    <w:rsid w:val="00F225EF"/>
    <w:rsid w:val="00F37489"/>
    <w:rsid w:val="00F6009D"/>
    <w:rsid w:val="00F6644A"/>
    <w:rsid w:val="00F808E4"/>
    <w:rsid w:val="00F96BBE"/>
    <w:rsid w:val="00FA468C"/>
    <w:rsid w:val="00FB1628"/>
    <w:rsid w:val="00FB519B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3"/>
    <o:shapelayout v:ext="edit">
      <o:idmap v:ext="edit" data="1"/>
    </o:shapelayout>
  </w:shapeDefaults>
  <w:decimalSymbol w:val=","/>
  <w:listSeparator w:val=";"/>
  <w14:docId w14:val="21945E26"/>
  <w15:chartTrackingRefBased/>
  <w15:docId w15:val="{E57CDE8C-7CB7-4250-A929-1E9740A5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21316"/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121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locked/>
    <w:rsid w:val="00121316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locked/>
    <w:rsid w:val="00121316"/>
    <w:rPr>
      <w:sz w:val="24"/>
      <w:lang w:val="pl-PL" w:eastAsia="pl-PL" w:bidi="ar-SA"/>
    </w:rPr>
  </w:style>
  <w:style w:type="paragraph" w:styleId="Nagwek">
    <w:name w:val="header"/>
    <w:aliases w:val="Nagłówek strony"/>
    <w:basedOn w:val="Normalny"/>
    <w:link w:val="NagwekZnak"/>
    <w:rsid w:val="001213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21316"/>
    <w:rPr>
      <w:sz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21316"/>
    <w:pPr>
      <w:tabs>
        <w:tab w:val="center" w:pos="4536"/>
        <w:tab w:val="right" w:pos="9072"/>
      </w:tabs>
    </w:pPr>
  </w:style>
  <w:style w:type="paragraph" w:customStyle="1" w:styleId="Styl">
    <w:name w:val="Styl"/>
    <w:rsid w:val="0012131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121316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</w:rPr>
  </w:style>
  <w:style w:type="character" w:styleId="Numerstrony">
    <w:name w:val="page number"/>
    <w:basedOn w:val="Domylnaczcionkaakapitu"/>
    <w:rsid w:val="001E7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88241-EE18-4DAC-8B71-AB1F16C4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1031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Specyfikacja techniczna</vt:lpstr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Specyfikacja techniczna</dc:title>
  <dc:subject/>
  <dc:creator>Piotr Piosik</dc:creator>
  <cp:keywords/>
  <cp:lastModifiedBy>Piotr Piosik</cp:lastModifiedBy>
  <cp:revision>11</cp:revision>
  <cp:lastPrinted>2025-12-04T10:30:00Z</cp:lastPrinted>
  <dcterms:created xsi:type="dcterms:W3CDTF">2025-12-04T07:43:00Z</dcterms:created>
  <dcterms:modified xsi:type="dcterms:W3CDTF">2025-12-04T10:53:00Z</dcterms:modified>
</cp:coreProperties>
</file>